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7A6" w:rsidRDefault="001817A6" w:rsidP="001817A6">
      <w:pPr>
        <w:spacing w:after="0"/>
        <w:ind w:left="-284"/>
        <w:rPr>
          <w:b/>
          <w:sz w:val="28"/>
          <w:szCs w:val="28"/>
        </w:rPr>
      </w:pPr>
    </w:p>
    <w:tbl>
      <w:tblPr>
        <w:tblpPr w:leftFromText="180" w:rightFromText="180" w:horzAnchor="margin" w:tblpXSpec="center" w:tblpY="-570"/>
        <w:tblW w:w="9909" w:type="dxa"/>
        <w:tblBorders>
          <w:bottom w:val="single" w:sz="12" w:space="0" w:color="auto"/>
        </w:tblBorders>
        <w:tblLayout w:type="fixed"/>
        <w:tblCellMar>
          <w:left w:w="70" w:type="dxa"/>
          <w:right w:w="70" w:type="dxa"/>
        </w:tblCellMar>
        <w:tblLook w:val="04A0" w:firstRow="1" w:lastRow="0" w:firstColumn="1" w:lastColumn="0" w:noHBand="0" w:noVBand="1"/>
      </w:tblPr>
      <w:tblGrid>
        <w:gridCol w:w="4187"/>
        <w:gridCol w:w="1730"/>
        <w:gridCol w:w="3992"/>
      </w:tblGrid>
      <w:tr w:rsidR="004C539E" w:rsidRPr="004C539E" w:rsidTr="00D94E0B">
        <w:trPr>
          <w:cantSplit/>
          <w:trHeight w:val="2629"/>
        </w:trPr>
        <w:tc>
          <w:tcPr>
            <w:tcW w:w="4187" w:type="dxa"/>
            <w:tcBorders>
              <w:top w:val="nil"/>
              <w:left w:val="nil"/>
              <w:bottom w:val="single" w:sz="12" w:space="0" w:color="auto"/>
              <w:right w:val="nil"/>
            </w:tcBorders>
            <w:hideMark/>
          </w:tcPr>
          <w:p w:rsidR="004C539E" w:rsidRPr="004C539E" w:rsidRDefault="004C539E" w:rsidP="00D94E0B">
            <w:pPr>
              <w:rPr>
                <w:rFonts w:ascii="Times New Roman" w:hAnsi="Times New Roman" w:cs="Times New Roman"/>
                <w:sz w:val="24"/>
                <w:szCs w:val="24"/>
              </w:rPr>
            </w:pPr>
          </w:p>
          <w:p w:rsidR="004C539E" w:rsidRPr="004C539E" w:rsidRDefault="004C539E" w:rsidP="004C539E">
            <w:pPr>
              <w:pStyle w:val="5"/>
              <w:spacing w:before="0"/>
              <w:ind w:firstLine="0"/>
              <w:jc w:val="left"/>
              <w:rPr>
                <w:szCs w:val="24"/>
              </w:rPr>
            </w:pPr>
            <w:r w:rsidRPr="004C539E">
              <w:rPr>
                <w:szCs w:val="24"/>
              </w:rPr>
              <w:t xml:space="preserve">        РЕСПУБЛИКА АДЫГЕЯ</w:t>
            </w:r>
          </w:p>
          <w:p w:rsidR="004C539E" w:rsidRPr="004C539E" w:rsidRDefault="004C539E" w:rsidP="004C539E">
            <w:pPr>
              <w:pStyle w:val="10"/>
              <w:spacing w:befor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C539E">
              <w:rPr>
                <w:rFonts w:ascii="Times New Roman" w:hAnsi="Times New Roman" w:cs="Times New Roman"/>
                <w:color w:val="auto"/>
                <w:sz w:val="24"/>
                <w:szCs w:val="24"/>
              </w:rPr>
              <w:t>Совет народных депутатов</w:t>
            </w:r>
          </w:p>
          <w:p w:rsidR="004C539E" w:rsidRPr="004C539E" w:rsidRDefault="004C539E" w:rsidP="004C539E">
            <w:pPr>
              <w:spacing w:after="0" w:line="20" w:lineRule="atLeast"/>
              <w:ind w:hanging="70"/>
              <w:jc w:val="center"/>
              <w:rPr>
                <w:rFonts w:ascii="Times New Roman" w:hAnsi="Times New Roman" w:cs="Times New Roman"/>
                <w:b/>
                <w:i/>
                <w:sz w:val="24"/>
                <w:szCs w:val="24"/>
              </w:rPr>
            </w:pPr>
            <w:r w:rsidRPr="004C539E">
              <w:rPr>
                <w:rFonts w:ascii="Times New Roman" w:hAnsi="Times New Roman" w:cs="Times New Roman"/>
                <w:b/>
                <w:i/>
                <w:sz w:val="24"/>
                <w:szCs w:val="24"/>
              </w:rPr>
              <w:t>Муниципального образования</w:t>
            </w:r>
          </w:p>
          <w:p w:rsidR="004C539E" w:rsidRPr="004C539E" w:rsidRDefault="004C539E" w:rsidP="004C539E">
            <w:pPr>
              <w:pStyle w:val="2"/>
              <w:rPr>
                <w:sz w:val="24"/>
                <w:szCs w:val="24"/>
              </w:rPr>
            </w:pPr>
            <w:r w:rsidRPr="004C539E">
              <w:rPr>
                <w:sz w:val="24"/>
                <w:szCs w:val="24"/>
              </w:rPr>
              <w:t>«</w:t>
            </w:r>
            <w:proofErr w:type="spellStart"/>
            <w:r w:rsidRPr="004C539E">
              <w:rPr>
                <w:sz w:val="24"/>
                <w:szCs w:val="24"/>
              </w:rPr>
              <w:t>Хатажукайское</w:t>
            </w:r>
            <w:proofErr w:type="spellEnd"/>
            <w:r w:rsidRPr="004C539E">
              <w:rPr>
                <w:sz w:val="24"/>
                <w:szCs w:val="24"/>
              </w:rPr>
              <w:t xml:space="preserve"> сельское поселение»</w:t>
            </w:r>
          </w:p>
          <w:p w:rsidR="004C539E" w:rsidRPr="004C539E" w:rsidRDefault="004C539E" w:rsidP="004C539E">
            <w:pPr>
              <w:spacing w:after="0" w:line="20" w:lineRule="atLeast"/>
              <w:ind w:left="130"/>
              <w:jc w:val="center"/>
              <w:rPr>
                <w:rFonts w:ascii="Times New Roman" w:hAnsi="Times New Roman" w:cs="Times New Roman"/>
                <w:b/>
                <w:i/>
                <w:sz w:val="24"/>
                <w:szCs w:val="24"/>
              </w:rPr>
            </w:pPr>
            <w:r w:rsidRPr="004C539E">
              <w:rPr>
                <w:rFonts w:ascii="Times New Roman" w:hAnsi="Times New Roman" w:cs="Times New Roman"/>
                <w:b/>
                <w:i/>
                <w:sz w:val="24"/>
                <w:szCs w:val="24"/>
              </w:rPr>
              <w:t xml:space="preserve">385462, а. </w:t>
            </w:r>
            <w:proofErr w:type="spellStart"/>
            <w:r w:rsidRPr="004C539E">
              <w:rPr>
                <w:rFonts w:ascii="Times New Roman" w:hAnsi="Times New Roman" w:cs="Times New Roman"/>
                <w:b/>
                <w:i/>
                <w:sz w:val="24"/>
                <w:szCs w:val="24"/>
              </w:rPr>
              <w:t>Пшичо</w:t>
            </w:r>
            <w:proofErr w:type="spellEnd"/>
            <w:r w:rsidRPr="004C539E">
              <w:rPr>
                <w:rFonts w:ascii="Times New Roman" w:hAnsi="Times New Roman" w:cs="Times New Roman"/>
                <w:b/>
                <w:i/>
                <w:sz w:val="24"/>
                <w:szCs w:val="24"/>
              </w:rPr>
              <w:t>,</w:t>
            </w:r>
          </w:p>
          <w:p w:rsidR="004C539E" w:rsidRPr="004C539E" w:rsidRDefault="004C539E" w:rsidP="004C539E">
            <w:pPr>
              <w:spacing w:after="0" w:line="20" w:lineRule="atLeast"/>
              <w:ind w:left="130"/>
              <w:jc w:val="center"/>
              <w:rPr>
                <w:rFonts w:ascii="Times New Roman" w:hAnsi="Times New Roman" w:cs="Times New Roman"/>
                <w:b/>
                <w:i/>
                <w:sz w:val="24"/>
                <w:szCs w:val="24"/>
                <w:lang w:val="en-US"/>
              </w:rPr>
            </w:pPr>
            <w:proofErr w:type="spellStart"/>
            <w:r w:rsidRPr="004C539E">
              <w:rPr>
                <w:rFonts w:ascii="Times New Roman" w:hAnsi="Times New Roman" w:cs="Times New Roman"/>
                <w:b/>
                <w:i/>
                <w:sz w:val="24"/>
                <w:szCs w:val="24"/>
              </w:rPr>
              <w:t>ул</w:t>
            </w:r>
            <w:proofErr w:type="spellEnd"/>
            <w:r w:rsidRPr="004C539E">
              <w:rPr>
                <w:rFonts w:ascii="Times New Roman" w:hAnsi="Times New Roman" w:cs="Times New Roman"/>
                <w:b/>
                <w:i/>
                <w:sz w:val="24"/>
                <w:szCs w:val="24"/>
                <w:lang w:val="en-US"/>
              </w:rPr>
              <w:t xml:space="preserve">. </w:t>
            </w:r>
            <w:r w:rsidRPr="004C539E">
              <w:rPr>
                <w:rFonts w:ascii="Times New Roman" w:hAnsi="Times New Roman" w:cs="Times New Roman"/>
                <w:b/>
                <w:i/>
                <w:sz w:val="24"/>
                <w:szCs w:val="24"/>
              </w:rPr>
              <w:t>Ленина</w:t>
            </w:r>
            <w:r w:rsidRPr="004C539E">
              <w:rPr>
                <w:rFonts w:ascii="Times New Roman" w:hAnsi="Times New Roman" w:cs="Times New Roman"/>
                <w:b/>
                <w:i/>
                <w:sz w:val="24"/>
                <w:szCs w:val="24"/>
                <w:lang w:val="en-US"/>
              </w:rPr>
              <w:t>, 51</w:t>
            </w:r>
          </w:p>
          <w:p w:rsidR="004C539E" w:rsidRPr="004C539E" w:rsidRDefault="004C539E" w:rsidP="004C539E">
            <w:pPr>
              <w:spacing w:after="0" w:line="20" w:lineRule="atLeast"/>
              <w:ind w:left="130"/>
              <w:jc w:val="center"/>
              <w:rPr>
                <w:rFonts w:ascii="Times New Roman" w:hAnsi="Times New Roman" w:cs="Times New Roman"/>
                <w:b/>
                <w:i/>
                <w:sz w:val="24"/>
                <w:szCs w:val="24"/>
                <w:lang w:val="en-US"/>
              </w:rPr>
            </w:pPr>
            <w:r w:rsidRPr="004C539E">
              <w:rPr>
                <w:rFonts w:ascii="Times New Roman" w:hAnsi="Times New Roman" w:cs="Times New Roman"/>
                <w:b/>
                <w:i/>
                <w:sz w:val="24"/>
                <w:szCs w:val="24"/>
                <w:lang w:val="en-US"/>
              </w:rPr>
              <w:t xml:space="preserve">e-mail: </w:t>
            </w:r>
            <w:proofErr w:type="spellStart"/>
            <w:r w:rsidRPr="004C539E">
              <w:rPr>
                <w:rFonts w:ascii="Times New Roman" w:hAnsi="Times New Roman" w:cs="Times New Roman"/>
                <w:b/>
                <w:i/>
                <w:sz w:val="24"/>
                <w:szCs w:val="24"/>
                <w:lang w:val="en-US"/>
              </w:rPr>
              <w:t>dnurbij</w:t>
            </w:r>
            <w:proofErr w:type="spellEnd"/>
            <w:r w:rsidRPr="004C539E">
              <w:rPr>
                <w:rFonts w:ascii="Times New Roman" w:hAnsi="Times New Roman" w:cs="Times New Roman"/>
                <w:b/>
                <w:i/>
                <w:sz w:val="24"/>
                <w:szCs w:val="24"/>
                <w:lang w:val="en-US"/>
              </w:rPr>
              <w:t>@ yandex.ru</w:t>
            </w:r>
          </w:p>
          <w:p w:rsidR="004C539E" w:rsidRPr="004C539E" w:rsidRDefault="004C539E" w:rsidP="00D94E0B">
            <w:pPr>
              <w:spacing w:line="20" w:lineRule="atLeast"/>
              <w:ind w:left="130"/>
              <w:jc w:val="center"/>
              <w:rPr>
                <w:rFonts w:ascii="Times New Roman" w:hAnsi="Times New Roman" w:cs="Times New Roman"/>
                <w:b/>
                <w:i/>
                <w:sz w:val="24"/>
                <w:szCs w:val="24"/>
                <w:lang w:val="en-US"/>
              </w:rPr>
            </w:pPr>
          </w:p>
        </w:tc>
        <w:tc>
          <w:tcPr>
            <w:tcW w:w="1730" w:type="dxa"/>
            <w:tcBorders>
              <w:top w:val="nil"/>
              <w:left w:val="nil"/>
              <w:bottom w:val="single" w:sz="12" w:space="0" w:color="auto"/>
              <w:right w:val="nil"/>
            </w:tcBorders>
            <w:hideMark/>
          </w:tcPr>
          <w:p w:rsidR="004C539E" w:rsidRPr="004C539E" w:rsidRDefault="004C539E" w:rsidP="00D94E0B">
            <w:pPr>
              <w:spacing w:line="240" w:lineRule="atLeast"/>
              <w:jc w:val="center"/>
              <w:rPr>
                <w:rFonts w:ascii="Times New Roman" w:hAnsi="Times New Roman" w:cs="Times New Roman"/>
                <w:b/>
                <w:sz w:val="24"/>
                <w:szCs w:val="24"/>
                <w:lang w:val="en-US"/>
              </w:rPr>
            </w:pPr>
          </w:p>
          <w:p w:rsidR="004C539E" w:rsidRPr="004C539E" w:rsidRDefault="004C539E" w:rsidP="00D94E0B">
            <w:pPr>
              <w:spacing w:line="240" w:lineRule="atLeast"/>
              <w:jc w:val="center"/>
              <w:rPr>
                <w:rFonts w:ascii="Times New Roman" w:hAnsi="Times New Roman" w:cs="Times New Roman"/>
                <w:b/>
                <w:sz w:val="24"/>
                <w:szCs w:val="24"/>
                <w:lang w:val="en-US"/>
              </w:rPr>
            </w:pPr>
          </w:p>
          <w:p w:rsidR="004C539E" w:rsidRPr="004C539E" w:rsidRDefault="004C539E" w:rsidP="00D94E0B">
            <w:pPr>
              <w:spacing w:line="240" w:lineRule="atLeast"/>
              <w:rPr>
                <w:rFonts w:ascii="Times New Roman" w:hAnsi="Times New Roman" w:cs="Times New Roman"/>
                <w:b/>
                <w:sz w:val="24"/>
                <w:szCs w:val="24"/>
              </w:rPr>
            </w:pPr>
            <w:r w:rsidRPr="004C539E">
              <w:rPr>
                <w:rFonts w:ascii="Times New Roman" w:hAnsi="Times New Roman" w:cs="Times New Roman"/>
                <w:b/>
                <w:sz w:val="24"/>
                <w:szCs w:val="24"/>
              </w:rPr>
              <w:object w:dxaOrig="2327" w:dyaOrig="2293">
                <v:shape id="_x0000_i1028" type="#_x0000_t75" style="width:73.5pt;height:69.75pt" o:ole="" fillcolor="window">
                  <v:imagedata r:id="rId5" o:title=""/>
                </v:shape>
                <o:OLEObject Type="Embed" ProgID="MSDraw" ShapeID="_x0000_i1028" DrawAspect="Content" ObjectID="_1621752557" r:id="rId6"/>
              </w:object>
            </w:r>
          </w:p>
        </w:tc>
        <w:tc>
          <w:tcPr>
            <w:tcW w:w="3992" w:type="dxa"/>
            <w:tcBorders>
              <w:top w:val="nil"/>
              <w:left w:val="nil"/>
              <w:bottom w:val="single" w:sz="12" w:space="0" w:color="auto"/>
              <w:right w:val="nil"/>
            </w:tcBorders>
            <w:hideMark/>
          </w:tcPr>
          <w:p w:rsidR="004C539E" w:rsidRPr="004C539E" w:rsidRDefault="004C539E" w:rsidP="00D94E0B">
            <w:pPr>
              <w:pStyle w:val="5"/>
              <w:jc w:val="left"/>
              <w:rPr>
                <w:szCs w:val="24"/>
              </w:rPr>
            </w:pPr>
          </w:p>
          <w:p w:rsidR="004C539E" w:rsidRPr="004C539E" w:rsidRDefault="004C539E" w:rsidP="00D94E0B">
            <w:pPr>
              <w:pStyle w:val="5"/>
              <w:spacing w:before="0" w:line="240" w:lineRule="auto"/>
              <w:jc w:val="left"/>
              <w:rPr>
                <w:szCs w:val="24"/>
              </w:rPr>
            </w:pPr>
            <w:r w:rsidRPr="004C539E">
              <w:rPr>
                <w:szCs w:val="24"/>
              </w:rPr>
              <w:t xml:space="preserve">    </w:t>
            </w:r>
          </w:p>
          <w:p w:rsidR="004C539E" w:rsidRPr="004C539E" w:rsidRDefault="004C539E" w:rsidP="00D94E0B">
            <w:pPr>
              <w:pStyle w:val="5"/>
              <w:spacing w:before="0" w:line="240" w:lineRule="auto"/>
              <w:jc w:val="left"/>
              <w:rPr>
                <w:szCs w:val="24"/>
              </w:rPr>
            </w:pPr>
            <w:r w:rsidRPr="004C539E">
              <w:rPr>
                <w:szCs w:val="24"/>
              </w:rPr>
              <w:t xml:space="preserve">          АДЫГЭ РЕСПУБЛИК</w:t>
            </w:r>
          </w:p>
          <w:p w:rsidR="004C539E" w:rsidRPr="004C539E" w:rsidRDefault="004C539E" w:rsidP="00D94E0B">
            <w:pPr>
              <w:pStyle w:val="a5"/>
              <w:rPr>
                <w:sz w:val="24"/>
                <w:szCs w:val="24"/>
              </w:rPr>
            </w:pPr>
            <w:proofErr w:type="spellStart"/>
            <w:r w:rsidRPr="004C539E">
              <w:rPr>
                <w:sz w:val="24"/>
                <w:szCs w:val="24"/>
              </w:rPr>
              <w:t>Хьатыгъужъкъое</w:t>
            </w:r>
            <w:proofErr w:type="spellEnd"/>
            <w:r w:rsidRPr="004C539E">
              <w:rPr>
                <w:sz w:val="24"/>
                <w:szCs w:val="24"/>
              </w:rPr>
              <w:t xml:space="preserve"> </w:t>
            </w:r>
            <w:proofErr w:type="spellStart"/>
            <w:r w:rsidRPr="004C539E">
              <w:rPr>
                <w:sz w:val="24"/>
                <w:szCs w:val="24"/>
              </w:rPr>
              <w:t>муниципальнэ</w:t>
            </w:r>
            <w:proofErr w:type="spellEnd"/>
            <w:r w:rsidRPr="004C539E">
              <w:rPr>
                <w:sz w:val="24"/>
                <w:szCs w:val="24"/>
              </w:rPr>
              <w:t xml:space="preserve"> </w:t>
            </w:r>
            <w:proofErr w:type="spellStart"/>
            <w:r w:rsidRPr="004C539E">
              <w:rPr>
                <w:sz w:val="24"/>
                <w:szCs w:val="24"/>
              </w:rPr>
              <w:t>къоджэ</w:t>
            </w:r>
            <w:proofErr w:type="spellEnd"/>
            <w:r w:rsidRPr="004C539E">
              <w:rPr>
                <w:sz w:val="24"/>
                <w:szCs w:val="24"/>
              </w:rPr>
              <w:t xml:space="preserve"> </w:t>
            </w:r>
            <w:proofErr w:type="spellStart"/>
            <w:r w:rsidRPr="004C539E">
              <w:rPr>
                <w:sz w:val="24"/>
                <w:szCs w:val="24"/>
              </w:rPr>
              <w:t>псэуп</w:t>
            </w:r>
            <w:proofErr w:type="spellEnd"/>
            <w:r w:rsidRPr="004C539E">
              <w:rPr>
                <w:sz w:val="24"/>
                <w:szCs w:val="24"/>
                <w:lang w:val="en-US"/>
              </w:rPr>
              <w:t>I</w:t>
            </w:r>
            <w:r w:rsidRPr="004C539E">
              <w:rPr>
                <w:sz w:val="24"/>
                <w:szCs w:val="24"/>
              </w:rPr>
              <w:t>э ч</w:t>
            </w:r>
            <w:r w:rsidRPr="004C539E">
              <w:rPr>
                <w:sz w:val="24"/>
                <w:szCs w:val="24"/>
                <w:lang w:val="en-US"/>
              </w:rPr>
              <w:t>I</w:t>
            </w:r>
            <w:proofErr w:type="spellStart"/>
            <w:r w:rsidRPr="004C539E">
              <w:rPr>
                <w:sz w:val="24"/>
                <w:szCs w:val="24"/>
              </w:rPr>
              <w:t>ып</w:t>
            </w:r>
            <w:proofErr w:type="spellEnd"/>
            <w:r w:rsidRPr="004C539E">
              <w:rPr>
                <w:sz w:val="24"/>
                <w:szCs w:val="24"/>
                <w:lang w:val="en-US"/>
              </w:rPr>
              <w:t>I</w:t>
            </w:r>
            <w:r w:rsidRPr="004C539E">
              <w:rPr>
                <w:sz w:val="24"/>
                <w:szCs w:val="24"/>
              </w:rPr>
              <w:t xml:space="preserve">эм </w:t>
            </w:r>
            <w:proofErr w:type="spellStart"/>
            <w:r w:rsidRPr="004C539E">
              <w:rPr>
                <w:sz w:val="24"/>
                <w:szCs w:val="24"/>
              </w:rPr>
              <w:t>изэхэщап</w:t>
            </w:r>
            <w:proofErr w:type="spellEnd"/>
            <w:r w:rsidRPr="004C539E">
              <w:rPr>
                <w:sz w:val="24"/>
                <w:szCs w:val="24"/>
                <w:lang w:val="en-US"/>
              </w:rPr>
              <w:t>I</w:t>
            </w:r>
            <w:r w:rsidRPr="004C539E">
              <w:rPr>
                <w:sz w:val="24"/>
                <w:szCs w:val="24"/>
              </w:rPr>
              <w:t xml:space="preserve">э </w:t>
            </w:r>
            <w:proofErr w:type="spellStart"/>
            <w:r w:rsidRPr="004C539E">
              <w:rPr>
                <w:sz w:val="24"/>
                <w:szCs w:val="24"/>
              </w:rPr>
              <w:t>янароднэ</w:t>
            </w:r>
            <w:proofErr w:type="spellEnd"/>
            <w:r w:rsidRPr="004C539E">
              <w:rPr>
                <w:sz w:val="24"/>
                <w:szCs w:val="24"/>
              </w:rPr>
              <w:t xml:space="preserve"> </w:t>
            </w:r>
            <w:proofErr w:type="spellStart"/>
            <w:r w:rsidRPr="004C539E">
              <w:rPr>
                <w:sz w:val="24"/>
                <w:szCs w:val="24"/>
              </w:rPr>
              <w:t>депутатхэм</w:t>
            </w:r>
            <w:proofErr w:type="spellEnd"/>
            <w:r w:rsidRPr="004C539E">
              <w:rPr>
                <w:sz w:val="24"/>
                <w:szCs w:val="24"/>
              </w:rPr>
              <w:t xml:space="preserve"> я Совет</w:t>
            </w:r>
          </w:p>
          <w:p w:rsidR="004C539E" w:rsidRPr="004C539E" w:rsidRDefault="004C539E" w:rsidP="004C539E">
            <w:pPr>
              <w:tabs>
                <w:tab w:val="left" w:pos="1080"/>
              </w:tabs>
              <w:spacing w:after="0"/>
              <w:ind w:left="176"/>
              <w:jc w:val="center"/>
              <w:rPr>
                <w:rFonts w:ascii="Times New Roman" w:hAnsi="Times New Roman" w:cs="Times New Roman"/>
                <w:b/>
                <w:i/>
                <w:sz w:val="24"/>
                <w:szCs w:val="24"/>
              </w:rPr>
            </w:pPr>
            <w:r w:rsidRPr="004C539E">
              <w:rPr>
                <w:rFonts w:ascii="Times New Roman" w:hAnsi="Times New Roman" w:cs="Times New Roman"/>
                <w:b/>
                <w:i/>
                <w:sz w:val="24"/>
                <w:szCs w:val="24"/>
              </w:rPr>
              <w:t xml:space="preserve">385462, </w:t>
            </w:r>
            <w:proofErr w:type="spellStart"/>
            <w:r w:rsidRPr="004C539E">
              <w:rPr>
                <w:rFonts w:ascii="Times New Roman" w:hAnsi="Times New Roman" w:cs="Times New Roman"/>
                <w:b/>
                <w:i/>
                <w:sz w:val="24"/>
                <w:szCs w:val="24"/>
              </w:rPr>
              <w:t>къ</w:t>
            </w:r>
            <w:proofErr w:type="spellEnd"/>
            <w:r w:rsidRPr="004C539E">
              <w:rPr>
                <w:rFonts w:ascii="Times New Roman" w:hAnsi="Times New Roman" w:cs="Times New Roman"/>
                <w:b/>
                <w:i/>
                <w:sz w:val="24"/>
                <w:szCs w:val="24"/>
              </w:rPr>
              <w:t xml:space="preserve">. </w:t>
            </w:r>
            <w:proofErr w:type="spellStart"/>
            <w:r w:rsidRPr="004C539E">
              <w:rPr>
                <w:rFonts w:ascii="Times New Roman" w:hAnsi="Times New Roman" w:cs="Times New Roman"/>
                <w:b/>
                <w:i/>
                <w:sz w:val="24"/>
                <w:szCs w:val="24"/>
              </w:rPr>
              <w:t>Пщычэу</w:t>
            </w:r>
            <w:proofErr w:type="spellEnd"/>
            <w:r w:rsidRPr="004C539E">
              <w:rPr>
                <w:rFonts w:ascii="Times New Roman" w:hAnsi="Times New Roman" w:cs="Times New Roman"/>
                <w:b/>
                <w:i/>
                <w:sz w:val="24"/>
                <w:szCs w:val="24"/>
              </w:rPr>
              <w:t>,</w:t>
            </w:r>
          </w:p>
          <w:p w:rsidR="004C539E" w:rsidRPr="004C539E" w:rsidRDefault="004C539E" w:rsidP="004C539E">
            <w:pPr>
              <w:tabs>
                <w:tab w:val="left" w:pos="1080"/>
              </w:tabs>
              <w:spacing w:after="0"/>
              <w:ind w:left="176"/>
              <w:jc w:val="center"/>
              <w:rPr>
                <w:rFonts w:ascii="Times New Roman" w:hAnsi="Times New Roman" w:cs="Times New Roman"/>
                <w:b/>
                <w:i/>
                <w:sz w:val="24"/>
                <w:szCs w:val="24"/>
              </w:rPr>
            </w:pPr>
            <w:proofErr w:type="spellStart"/>
            <w:r w:rsidRPr="004C539E">
              <w:rPr>
                <w:rFonts w:ascii="Times New Roman" w:hAnsi="Times New Roman" w:cs="Times New Roman"/>
                <w:b/>
                <w:i/>
                <w:sz w:val="24"/>
                <w:szCs w:val="24"/>
              </w:rPr>
              <w:t>ур</w:t>
            </w:r>
            <w:proofErr w:type="spellEnd"/>
            <w:r w:rsidRPr="004C539E">
              <w:rPr>
                <w:rFonts w:ascii="Times New Roman" w:hAnsi="Times New Roman" w:cs="Times New Roman"/>
                <w:b/>
                <w:i/>
                <w:sz w:val="24"/>
                <w:szCs w:val="24"/>
              </w:rPr>
              <w:t xml:space="preserve">. Лениным </w:t>
            </w:r>
            <w:proofErr w:type="spellStart"/>
            <w:r w:rsidRPr="004C539E">
              <w:rPr>
                <w:rFonts w:ascii="Times New Roman" w:hAnsi="Times New Roman" w:cs="Times New Roman"/>
                <w:b/>
                <w:i/>
                <w:sz w:val="24"/>
                <w:szCs w:val="24"/>
              </w:rPr>
              <w:t>ыц</w:t>
            </w:r>
            <w:proofErr w:type="spellEnd"/>
            <w:r w:rsidRPr="004C539E">
              <w:rPr>
                <w:rFonts w:ascii="Times New Roman" w:hAnsi="Times New Roman" w:cs="Times New Roman"/>
                <w:b/>
                <w:i/>
                <w:sz w:val="24"/>
                <w:szCs w:val="24"/>
                <w:lang w:val="en-US"/>
              </w:rPr>
              <w:t>I</w:t>
            </w:r>
            <w:r w:rsidRPr="004C539E">
              <w:rPr>
                <w:rFonts w:ascii="Times New Roman" w:hAnsi="Times New Roman" w:cs="Times New Roman"/>
                <w:b/>
                <w:i/>
                <w:sz w:val="24"/>
                <w:szCs w:val="24"/>
              </w:rPr>
              <w:t>, 51</w:t>
            </w:r>
          </w:p>
          <w:p w:rsidR="004C539E" w:rsidRPr="004C539E" w:rsidRDefault="004C539E" w:rsidP="004C539E">
            <w:pPr>
              <w:spacing w:after="0" w:line="20" w:lineRule="atLeast"/>
              <w:ind w:left="130"/>
              <w:jc w:val="center"/>
              <w:rPr>
                <w:rFonts w:ascii="Times New Roman" w:hAnsi="Times New Roman" w:cs="Times New Roman"/>
                <w:b/>
                <w:i/>
                <w:sz w:val="24"/>
                <w:szCs w:val="24"/>
              </w:rPr>
            </w:pPr>
            <w:r w:rsidRPr="004C539E">
              <w:rPr>
                <w:rFonts w:ascii="Times New Roman" w:hAnsi="Times New Roman" w:cs="Times New Roman"/>
                <w:b/>
                <w:i/>
                <w:sz w:val="24"/>
                <w:szCs w:val="24"/>
                <w:lang w:val="en-US"/>
              </w:rPr>
              <w:t>e</w:t>
            </w:r>
            <w:r w:rsidRPr="004C539E">
              <w:rPr>
                <w:rFonts w:ascii="Times New Roman" w:hAnsi="Times New Roman" w:cs="Times New Roman"/>
                <w:b/>
                <w:i/>
                <w:sz w:val="24"/>
                <w:szCs w:val="24"/>
              </w:rPr>
              <w:t>-</w:t>
            </w:r>
            <w:r w:rsidRPr="004C539E">
              <w:rPr>
                <w:rFonts w:ascii="Times New Roman" w:hAnsi="Times New Roman" w:cs="Times New Roman"/>
                <w:b/>
                <w:i/>
                <w:sz w:val="24"/>
                <w:szCs w:val="24"/>
                <w:lang w:val="en-US"/>
              </w:rPr>
              <w:t>mail</w:t>
            </w:r>
            <w:r w:rsidRPr="004C539E">
              <w:rPr>
                <w:rFonts w:ascii="Times New Roman" w:hAnsi="Times New Roman" w:cs="Times New Roman"/>
                <w:b/>
                <w:i/>
                <w:sz w:val="24"/>
                <w:szCs w:val="24"/>
              </w:rPr>
              <w:t xml:space="preserve">: </w:t>
            </w:r>
            <w:proofErr w:type="spellStart"/>
            <w:r w:rsidRPr="004C539E">
              <w:rPr>
                <w:rFonts w:ascii="Times New Roman" w:hAnsi="Times New Roman" w:cs="Times New Roman"/>
                <w:b/>
                <w:i/>
                <w:sz w:val="24"/>
                <w:szCs w:val="24"/>
                <w:lang w:val="en-US"/>
              </w:rPr>
              <w:t>dnurbij</w:t>
            </w:r>
            <w:proofErr w:type="spellEnd"/>
            <w:r w:rsidRPr="004C539E">
              <w:rPr>
                <w:rFonts w:ascii="Times New Roman" w:hAnsi="Times New Roman" w:cs="Times New Roman"/>
                <w:b/>
                <w:i/>
                <w:sz w:val="24"/>
                <w:szCs w:val="24"/>
              </w:rPr>
              <w:t xml:space="preserve">@ </w:t>
            </w:r>
            <w:proofErr w:type="spellStart"/>
            <w:r w:rsidRPr="004C539E">
              <w:rPr>
                <w:rFonts w:ascii="Times New Roman" w:hAnsi="Times New Roman" w:cs="Times New Roman"/>
                <w:b/>
                <w:i/>
                <w:sz w:val="24"/>
                <w:szCs w:val="24"/>
                <w:lang w:val="en-US"/>
              </w:rPr>
              <w:t>yandex</w:t>
            </w:r>
            <w:proofErr w:type="spellEnd"/>
            <w:r w:rsidRPr="004C539E">
              <w:rPr>
                <w:rFonts w:ascii="Times New Roman" w:hAnsi="Times New Roman" w:cs="Times New Roman"/>
                <w:b/>
                <w:i/>
                <w:sz w:val="24"/>
                <w:szCs w:val="24"/>
              </w:rPr>
              <w:t>.</w:t>
            </w:r>
            <w:proofErr w:type="spellStart"/>
            <w:r w:rsidRPr="004C539E">
              <w:rPr>
                <w:rFonts w:ascii="Times New Roman" w:hAnsi="Times New Roman" w:cs="Times New Roman"/>
                <w:b/>
                <w:i/>
                <w:sz w:val="24"/>
                <w:szCs w:val="24"/>
                <w:lang w:val="en-US"/>
              </w:rPr>
              <w:t>ru</w:t>
            </w:r>
            <w:proofErr w:type="spellEnd"/>
          </w:p>
          <w:p w:rsidR="004C539E" w:rsidRPr="004C539E" w:rsidRDefault="004C539E" w:rsidP="00D94E0B">
            <w:pPr>
              <w:tabs>
                <w:tab w:val="left" w:pos="1080"/>
              </w:tabs>
              <w:ind w:left="176"/>
              <w:jc w:val="center"/>
              <w:rPr>
                <w:rFonts w:ascii="Times New Roman" w:hAnsi="Times New Roman" w:cs="Times New Roman"/>
                <w:b/>
                <w:i/>
                <w:sz w:val="24"/>
                <w:szCs w:val="24"/>
              </w:rPr>
            </w:pPr>
          </w:p>
        </w:tc>
      </w:tr>
    </w:tbl>
    <w:p w:rsidR="004C539E" w:rsidRPr="004C539E" w:rsidRDefault="004C539E" w:rsidP="004C539E">
      <w:pPr>
        <w:rPr>
          <w:rFonts w:ascii="Times New Roman" w:hAnsi="Times New Roman" w:cs="Times New Roman"/>
          <w:b/>
          <w:sz w:val="24"/>
          <w:szCs w:val="24"/>
        </w:rPr>
      </w:pPr>
    </w:p>
    <w:p w:rsidR="004C539E" w:rsidRPr="004C539E" w:rsidRDefault="004C539E" w:rsidP="004C539E">
      <w:pPr>
        <w:spacing w:after="0"/>
        <w:jc w:val="center"/>
        <w:rPr>
          <w:rFonts w:ascii="Times New Roman" w:hAnsi="Times New Roman" w:cs="Times New Roman"/>
          <w:b/>
          <w:sz w:val="24"/>
          <w:szCs w:val="24"/>
        </w:rPr>
      </w:pPr>
      <w:r w:rsidRPr="004C539E">
        <w:rPr>
          <w:rFonts w:ascii="Times New Roman" w:hAnsi="Times New Roman" w:cs="Times New Roman"/>
          <w:b/>
          <w:sz w:val="24"/>
          <w:szCs w:val="24"/>
        </w:rPr>
        <w:t>РЕШЕНИЕ</w:t>
      </w:r>
    </w:p>
    <w:p w:rsidR="004C539E" w:rsidRPr="004C539E" w:rsidRDefault="004C539E" w:rsidP="004C539E">
      <w:pPr>
        <w:spacing w:after="0"/>
        <w:jc w:val="center"/>
        <w:rPr>
          <w:rFonts w:ascii="Times New Roman" w:hAnsi="Times New Roman" w:cs="Times New Roman"/>
          <w:b/>
          <w:sz w:val="24"/>
          <w:szCs w:val="24"/>
        </w:rPr>
      </w:pPr>
      <w:r w:rsidRPr="004C539E">
        <w:rPr>
          <w:rFonts w:ascii="Times New Roman" w:hAnsi="Times New Roman" w:cs="Times New Roman"/>
          <w:b/>
          <w:sz w:val="24"/>
          <w:szCs w:val="24"/>
        </w:rPr>
        <w:t>Совета народных депутатов</w:t>
      </w:r>
    </w:p>
    <w:p w:rsidR="004C539E" w:rsidRPr="004C539E" w:rsidRDefault="004C539E" w:rsidP="004C539E">
      <w:pPr>
        <w:spacing w:after="0"/>
        <w:jc w:val="center"/>
        <w:rPr>
          <w:rFonts w:ascii="Times New Roman" w:hAnsi="Times New Roman" w:cs="Times New Roman"/>
          <w:b/>
          <w:sz w:val="24"/>
          <w:szCs w:val="24"/>
        </w:rPr>
      </w:pPr>
      <w:r w:rsidRPr="004C539E">
        <w:rPr>
          <w:rFonts w:ascii="Times New Roman" w:hAnsi="Times New Roman" w:cs="Times New Roman"/>
          <w:b/>
          <w:sz w:val="24"/>
          <w:szCs w:val="24"/>
        </w:rPr>
        <w:t>муниципального образования «</w:t>
      </w:r>
      <w:proofErr w:type="spellStart"/>
      <w:r w:rsidRPr="004C539E">
        <w:rPr>
          <w:rFonts w:ascii="Times New Roman" w:hAnsi="Times New Roman" w:cs="Times New Roman"/>
          <w:b/>
          <w:sz w:val="24"/>
          <w:szCs w:val="24"/>
        </w:rPr>
        <w:t>Хатажукайское</w:t>
      </w:r>
      <w:proofErr w:type="spellEnd"/>
      <w:r w:rsidRPr="004C539E">
        <w:rPr>
          <w:rFonts w:ascii="Times New Roman" w:hAnsi="Times New Roman" w:cs="Times New Roman"/>
          <w:b/>
          <w:sz w:val="24"/>
          <w:szCs w:val="24"/>
        </w:rPr>
        <w:t xml:space="preserve"> сельское поселение»</w:t>
      </w:r>
    </w:p>
    <w:p w:rsidR="004C539E" w:rsidRPr="004C539E" w:rsidRDefault="004C539E" w:rsidP="004C539E">
      <w:pPr>
        <w:jc w:val="center"/>
        <w:rPr>
          <w:rFonts w:ascii="Times New Roman" w:hAnsi="Times New Roman" w:cs="Times New Roman"/>
          <w:sz w:val="24"/>
          <w:szCs w:val="24"/>
        </w:rPr>
      </w:pPr>
    </w:p>
    <w:p w:rsidR="004C539E" w:rsidRPr="004C539E" w:rsidRDefault="004C539E" w:rsidP="004C539E">
      <w:pPr>
        <w:spacing w:after="0"/>
        <w:ind w:left="-1701"/>
        <w:rPr>
          <w:rFonts w:ascii="Times New Roman" w:hAnsi="Times New Roman" w:cs="Times New Roman"/>
          <w:b/>
          <w:sz w:val="24"/>
          <w:szCs w:val="24"/>
        </w:rPr>
      </w:pPr>
      <w:r w:rsidRPr="004C539E">
        <w:rPr>
          <w:rFonts w:ascii="Times New Roman" w:hAnsi="Times New Roman" w:cs="Times New Roman"/>
          <w:b/>
          <w:sz w:val="24"/>
          <w:szCs w:val="24"/>
        </w:rPr>
        <w:t xml:space="preserve">                             от 27.03.2019</w:t>
      </w:r>
      <w:proofErr w:type="gramStart"/>
      <w:r w:rsidRPr="004C539E">
        <w:rPr>
          <w:rFonts w:ascii="Times New Roman" w:hAnsi="Times New Roman" w:cs="Times New Roman"/>
          <w:b/>
          <w:sz w:val="24"/>
          <w:szCs w:val="24"/>
        </w:rPr>
        <w:t>г  №</w:t>
      </w:r>
      <w:proofErr w:type="gramEnd"/>
      <w:r w:rsidRPr="004C539E">
        <w:rPr>
          <w:rFonts w:ascii="Times New Roman" w:hAnsi="Times New Roman" w:cs="Times New Roman"/>
          <w:b/>
          <w:sz w:val="24"/>
          <w:szCs w:val="24"/>
        </w:rPr>
        <w:t xml:space="preserve"> 6</w:t>
      </w:r>
    </w:p>
    <w:p w:rsidR="004C539E" w:rsidRPr="004C539E" w:rsidRDefault="004C539E" w:rsidP="004C539E">
      <w:pPr>
        <w:spacing w:after="0"/>
        <w:ind w:left="-1701"/>
        <w:rPr>
          <w:rFonts w:ascii="Times New Roman" w:hAnsi="Times New Roman" w:cs="Times New Roman"/>
          <w:b/>
          <w:sz w:val="24"/>
          <w:szCs w:val="24"/>
        </w:rPr>
      </w:pPr>
      <w:r w:rsidRPr="004C539E">
        <w:rPr>
          <w:rFonts w:ascii="Times New Roman" w:hAnsi="Times New Roman" w:cs="Times New Roman"/>
          <w:b/>
          <w:sz w:val="24"/>
          <w:szCs w:val="24"/>
        </w:rPr>
        <w:t xml:space="preserve">                             а. </w:t>
      </w:r>
      <w:proofErr w:type="spellStart"/>
      <w:r w:rsidRPr="004C539E">
        <w:rPr>
          <w:rFonts w:ascii="Times New Roman" w:hAnsi="Times New Roman" w:cs="Times New Roman"/>
          <w:b/>
          <w:sz w:val="24"/>
          <w:szCs w:val="24"/>
        </w:rPr>
        <w:t>Пшичо</w:t>
      </w:r>
      <w:proofErr w:type="spellEnd"/>
    </w:p>
    <w:p w:rsidR="004C539E" w:rsidRPr="004C539E" w:rsidRDefault="004C539E" w:rsidP="004C539E">
      <w:pPr>
        <w:jc w:val="center"/>
        <w:rPr>
          <w:rFonts w:ascii="Times New Roman" w:hAnsi="Times New Roman" w:cs="Times New Roman"/>
          <w:sz w:val="24"/>
          <w:szCs w:val="24"/>
        </w:rPr>
      </w:pPr>
    </w:p>
    <w:p w:rsidR="004C539E" w:rsidRPr="004C539E" w:rsidRDefault="004C539E" w:rsidP="004C539E">
      <w:pPr>
        <w:ind w:right="-427" w:firstLine="708"/>
        <w:jc w:val="both"/>
        <w:rPr>
          <w:rFonts w:ascii="Times New Roman" w:hAnsi="Times New Roman" w:cs="Times New Roman"/>
          <w:b/>
          <w:sz w:val="24"/>
          <w:szCs w:val="24"/>
        </w:rPr>
      </w:pPr>
      <w:r w:rsidRPr="004C539E">
        <w:rPr>
          <w:rFonts w:ascii="Times New Roman" w:hAnsi="Times New Roman" w:cs="Times New Roman"/>
          <w:b/>
          <w:sz w:val="24"/>
          <w:szCs w:val="24"/>
        </w:rPr>
        <w:t>О проекте решения Совета народных депутатов муниципального образования «</w:t>
      </w:r>
      <w:proofErr w:type="spellStart"/>
      <w:r w:rsidRPr="004C539E">
        <w:rPr>
          <w:rFonts w:ascii="Times New Roman" w:hAnsi="Times New Roman" w:cs="Times New Roman"/>
          <w:b/>
          <w:sz w:val="24"/>
          <w:szCs w:val="24"/>
        </w:rPr>
        <w:t>Хатажукайское</w:t>
      </w:r>
      <w:proofErr w:type="spellEnd"/>
      <w:r w:rsidRPr="004C539E">
        <w:rPr>
          <w:rFonts w:ascii="Times New Roman" w:hAnsi="Times New Roman" w:cs="Times New Roman"/>
          <w:b/>
          <w:sz w:val="24"/>
          <w:szCs w:val="24"/>
        </w:rPr>
        <w:t xml:space="preserve"> сельское поселение» О внесении изменений в решение СНД № 47 от 23.10.2017года «</w:t>
      </w:r>
      <w:r w:rsidRPr="004C539E">
        <w:rPr>
          <w:rFonts w:ascii="Times New Roman" w:hAnsi="Times New Roman" w:cs="Times New Roman"/>
          <w:b/>
          <w:bCs/>
          <w:sz w:val="24"/>
          <w:szCs w:val="24"/>
        </w:rPr>
        <w:t>О Правилах благоустройства территории муниципального образования «</w:t>
      </w:r>
      <w:proofErr w:type="spellStart"/>
      <w:r w:rsidRPr="004C539E">
        <w:rPr>
          <w:rFonts w:ascii="Times New Roman" w:hAnsi="Times New Roman" w:cs="Times New Roman"/>
          <w:b/>
          <w:bCs/>
          <w:sz w:val="24"/>
          <w:szCs w:val="24"/>
        </w:rPr>
        <w:t>Хатажукайское</w:t>
      </w:r>
      <w:proofErr w:type="spellEnd"/>
      <w:r w:rsidRPr="004C539E">
        <w:rPr>
          <w:rFonts w:ascii="Times New Roman" w:hAnsi="Times New Roman" w:cs="Times New Roman"/>
          <w:b/>
          <w:bCs/>
          <w:sz w:val="24"/>
          <w:szCs w:val="24"/>
        </w:rPr>
        <w:t xml:space="preserve"> сельское поселение»</w:t>
      </w:r>
    </w:p>
    <w:p w:rsidR="004C539E" w:rsidRPr="004C539E" w:rsidRDefault="004C539E" w:rsidP="004C539E">
      <w:pPr>
        <w:ind w:right="-427"/>
        <w:rPr>
          <w:rFonts w:ascii="Times New Roman" w:hAnsi="Times New Roman" w:cs="Times New Roman"/>
          <w:b/>
          <w:sz w:val="24"/>
          <w:szCs w:val="24"/>
        </w:rPr>
      </w:pPr>
    </w:p>
    <w:p w:rsidR="004C539E" w:rsidRPr="004C539E" w:rsidRDefault="004C539E" w:rsidP="004C539E">
      <w:pPr>
        <w:ind w:right="-427" w:firstLine="708"/>
        <w:jc w:val="both"/>
        <w:rPr>
          <w:rFonts w:ascii="Times New Roman" w:hAnsi="Times New Roman" w:cs="Times New Roman"/>
          <w:sz w:val="24"/>
          <w:szCs w:val="24"/>
        </w:rPr>
      </w:pPr>
      <w:r w:rsidRPr="004C539E">
        <w:rPr>
          <w:rFonts w:ascii="Times New Roman" w:hAnsi="Times New Roman" w:cs="Times New Roman"/>
          <w:sz w:val="24"/>
          <w:szCs w:val="24"/>
        </w:rPr>
        <w:t>1. Одобрить проект решения Совета народных депутатов муниципального образования «</w:t>
      </w:r>
      <w:proofErr w:type="spellStart"/>
      <w:r w:rsidRPr="004C539E">
        <w:rPr>
          <w:rFonts w:ascii="Times New Roman" w:hAnsi="Times New Roman" w:cs="Times New Roman"/>
          <w:sz w:val="24"/>
          <w:szCs w:val="24"/>
        </w:rPr>
        <w:t>Хатажукайское</w:t>
      </w:r>
      <w:proofErr w:type="spellEnd"/>
      <w:r w:rsidRPr="004C539E">
        <w:rPr>
          <w:rFonts w:ascii="Times New Roman" w:hAnsi="Times New Roman" w:cs="Times New Roman"/>
          <w:sz w:val="24"/>
          <w:szCs w:val="24"/>
        </w:rPr>
        <w:t xml:space="preserve"> сельское </w:t>
      </w:r>
      <w:proofErr w:type="gramStart"/>
      <w:r w:rsidRPr="004C539E">
        <w:rPr>
          <w:rFonts w:ascii="Times New Roman" w:hAnsi="Times New Roman" w:cs="Times New Roman"/>
          <w:sz w:val="24"/>
          <w:szCs w:val="24"/>
        </w:rPr>
        <w:t>поселение»  О</w:t>
      </w:r>
      <w:proofErr w:type="gramEnd"/>
      <w:r w:rsidRPr="004C539E">
        <w:rPr>
          <w:rFonts w:ascii="Times New Roman" w:hAnsi="Times New Roman" w:cs="Times New Roman"/>
          <w:sz w:val="24"/>
          <w:szCs w:val="24"/>
        </w:rPr>
        <w:t xml:space="preserve"> внесении изменений в решение СНД № 47 от 23.10.2017года «</w:t>
      </w:r>
      <w:r w:rsidRPr="004C539E">
        <w:rPr>
          <w:rFonts w:ascii="Times New Roman" w:hAnsi="Times New Roman" w:cs="Times New Roman"/>
          <w:bCs/>
          <w:sz w:val="24"/>
          <w:szCs w:val="24"/>
        </w:rPr>
        <w:t>О Правилах благоустройства территории муниципального образования «</w:t>
      </w:r>
      <w:proofErr w:type="spellStart"/>
      <w:r w:rsidRPr="004C539E">
        <w:rPr>
          <w:rFonts w:ascii="Times New Roman" w:hAnsi="Times New Roman" w:cs="Times New Roman"/>
          <w:bCs/>
          <w:sz w:val="24"/>
          <w:szCs w:val="24"/>
        </w:rPr>
        <w:t>Хатажукайское</w:t>
      </w:r>
      <w:proofErr w:type="spellEnd"/>
      <w:r w:rsidRPr="004C539E">
        <w:rPr>
          <w:rFonts w:ascii="Times New Roman" w:hAnsi="Times New Roman" w:cs="Times New Roman"/>
          <w:bCs/>
          <w:sz w:val="24"/>
          <w:szCs w:val="24"/>
        </w:rPr>
        <w:t xml:space="preserve"> сельское поселение» </w:t>
      </w:r>
      <w:r w:rsidRPr="004C539E">
        <w:rPr>
          <w:rFonts w:ascii="Times New Roman" w:hAnsi="Times New Roman" w:cs="Times New Roman"/>
          <w:sz w:val="24"/>
          <w:szCs w:val="24"/>
        </w:rPr>
        <w:t>(далее по тексту – проект решения) (приложение №1).</w:t>
      </w:r>
    </w:p>
    <w:p w:rsidR="004C539E" w:rsidRPr="004C539E" w:rsidRDefault="004C539E" w:rsidP="004C539E">
      <w:pPr>
        <w:pStyle w:val="aff6"/>
        <w:tabs>
          <w:tab w:val="left" w:pos="708"/>
        </w:tabs>
        <w:ind w:left="0" w:right="-427" w:firstLine="720"/>
        <w:rPr>
          <w:b w:val="0"/>
          <w:sz w:val="24"/>
          <w:szCs w:val="24"/>
        </w:rPr>
      </w:pPr>
      <w:r w:rsidRPr="004C539E">
        <w:rPr>
          <w:b w:val="0"/>
          <w:sz w:val="24"/>
          <w:szCs w:val="24"/>
        </w:rPr>
        <w:t>2. Опубликовать (обнародовать) проект решения Совета народных депутатов муниципального образования «</w:t>
      </w:r>
      <w:proofErr w:type="spellStart"/>
      <w:r w:rsidRPr="004C539E">
        <w:rPr>
          <w:b w:val="0"/>
          <w:sz w:val="24"/>
          <w:szCs w:val="24"/>
        </w:rPr>
        <w:t>Хатажукайское</w:t>
      </w:r>
      <w:proofErr w:type="spellEnd"/>
      <w:r w:rsidRPr="004C539E">
        <w:rPr>
          <w:b w:val="0"/>
          <w:sz w:val="24"/>
          <w:szCs w:val="24"/>
        </w:rPr>
        <w:t xml:space="preserve"> сельское </w:t>
      </w:r>
      <w:proofErr w:type="spellStart"/>
      <w:proofErr w:type="gramStart"/>
      <w:r w:rsidRPr="004C539E">
        <w:rPr>
          <w:b w:val="0"/>
          <w:sz w:val="24"/>
          <w:szCs w:val="24"/>
        </w:rPr>
        <w:t>поселение»О</w:t>
      </w:r>
      <w:proofErr w:type="spellEnd"/>
      <w:proofErr w:type="gramEnd"/>
      <w:r w:rsidRPr="004C539E">
        <w:rPr>
          <w:b w:val="0"/>
          <w:sz w:val="24"/>
          <w:szCs w:val="24"/>
        </w:rPr>
        <w:t xml:space="preserve"> внесении изменений в решение СНД № 47 от 23.10.2017года «</w:t>
      </w:r>
      <w:r w:rsidRPr="004C539E">
        <w:rPr>
          <w:b w:val="0"/>
          <w:bCs/>
          <w:sz w:val="24"/>
          <w:szCs w:val="24"/>
        </w:rPr>
        <w:t>О Правилах благоустройства территории муниципального образования «</w:t>
      </w:r>
      <w:proofErr w:type="spellStart"/>
      <w:r w:rsidRPr="004C539E">
        <w:rPr>
          <w:b w:val="0"/>
          <w:bCs/>
          <w:sz w:val="24"/>
          <w:szCs w:val="24"/>
        </w:rPr>
        <w:t>Хатажукайское</w:t>
      </w:r>
      <w:proofErr w:type="spellEnd"/>
      <w:r w:rsidRPr="004C539E">
        <w:rPr>
          <w:b w:val="0"/>
          <w:bCs/>
          <w:sz w:val="24"/>
          <w:szCs w:val="24"/>
        </w:rPr>
        <w:t xml:space="preserve"> сельское </w:t>
      </w:r>
      <w:proofErr w:type="spellStart"/>
      <w:r w:rsidRPr="004C539E">
        <w:rPr>
          <w:b w:val="0"/>
          <w:bCs/>
          <w:sz w:val="24"/>
          <w:szCs w:val="24"/>
        </w:rPr>
        <w:t>поселение»</w:t>
      </w:r>
      <w:r w:rsidRPr="004C539E">
        <w:rPr>
          <w:b w:val="0"/>
          <w:sz w:val="24"/>
          <w:szCs w:val="24"/>
        </w:rPr>
        <w:t>в</w:t>
      </w:r>
      <w:proofErr w:type="spellEnd"/>
      <w:r w:rsidRPr="004C539E">
        <w:rPr>
          <w:b w:val="0"/>
          <w:sz w:val="24"/>
          <w:szCs w:val="24"/>
        </w:rPr>
        <w:t xml:space="preserve"> газете «Заря» в срок до 10.04.2019г.</w:t>
      </w:r>
    </w:p>
    <w:p w:rsidR="004C539E" w:rsidRPr="004C539E" w:rsidRDefault="004C539E" w:rsidP="004C539E">
      <w:pPr>
        <w:pStyle w:val="26"/>
        <w:spacing w:after="0" w:line="240" w:lineRule="auto"/>
        <w:ind w:left="0" w:right="-427" w:firstLine="708"/>
        <w:jc w:val="both"/>
        <w:rPr>
          <w:rFonts w:ascii="Times New Roman" w:hAnsi="Times New Roman" w:cs="Times New Roman"/>
          <w:sz w:val="24"/>
          <w:szCs w:val="24"/>
        </w:rPr>
      </w:pPr>
      <w:r w:rsidRPr="004C539E">
        <w:rPr>
          <w:rFonts w:ascii="Times New Roman" w:hAnsi="Times New Roman" w:cs="Times New Roman"/>
          <w:sz w:val="24"/>
          <w:szCs w:val="24"/>
        </w:rPr>
        <w:t xml:space="preserve">3. В целях организации работы по учету предложений граждан по проекту решения создать рабочую группу численностью 2 человека в составе, </w:t>
      </w:r>
      <w:proofErr w:type="gramStart"/>
      <w:r w:rsidRPr="004C539E">
        <w:rPr>
          <w:rFonts w:ascii="Times New Roman" w:hAnsi="Times New Roman" w:cs="Times New Roman"/>
          <w:sz w:val="24"/>
          <w:szCs w:val="24"/>
        </w:rPr>
        <w:t xml:space="preserve">согласно  </w:t>
      </w:r>
      <w:r w:rsidRPr="004C539E">
        <w:rPr>
          <w:rFonts w:ascii="Times New Roman" w:hAnsi="Times New Roman" w:cs="Times New Roman"/>
          <w:b/>
          <w:sz w:val="24"/>
          <w:szCs w:val="24"/>
        </w:rPr>
        <w:t>приложения</w:t>
      </w:r>
      <w:proofErr w:type="gramEnd"/>
      <w:r w:rsidRPr="004C539E">
        <w:rPr>
          <w:rFonts w:ascii="Times New Roman" w:hAnsi="Times New Roman" w:cs="Times New Roman"/>
          <w:b/>
          <w:sz w:val="24"/>
          <w:szCs w:val="24"/>
        </w:rPr>
        <w:t xml:space="preserve"> № 2 </w:t>
      </w:r>
      <w:r w:rsidRPr="004C539E">
        <w:rPr>
          <w:rFonts w:ascii="Times New Roman" w:hAnsi="Times New Roman" w:cs="Times New Roman"/>
          <w:sz w:val="24"/>
          <w:szCs w:val="24"/>
        </w:rPr>
        <w:t xml:space="preserve">к настоящему решению. </w:t>
      </w:r>
    </w:p>
    <w:p w:rsidR="004C539E" w:rsidRPr="004C539E" w:rsidRDefault="004C539E" w:rsidP="004C539E">
      <w:pPr>
        <w:pStyle w:val="26"/>
        <w:spacing w:after="0" w:line="240" w:lineRule="auto"/>
        <w:ind w:left="0" w:right="-427" w:firstLine="708"/>
        <w:jc w:val="both"/>
        <w:rPr>
          <w:rFonts w:ascii="Times New Roman" w:hAnsi="Times New Roman" w:cs="Times New Roman"/>
          <w:sz w:val="24"/>
          <w:szCs w:val="24"/>
        </w:rPr>
      </w:pPr>
      <w:r w:rsidRPr="004C539E">
        <w:rPr>
          <w:rFonts w:ascii="Times New Roman" w:hAnsi="Times New Roman" w:cs="Times New Roman"/>
          <w:sz w:val="24"/>
          <w:szCs w:val="24"/>
        </w:rPr>
        <w:t xml:space="preserve">4. Установить, что предложения граждан по проекту решения принимаются в письменном виде рабочей группой с 10.04.2019г по 10.05.2019г. по адресу: а. </w:t>
      </w:r>
      <w:proofErr w:type="spellStart"/>
      <w:r w:rsidRPr="004C539E">
        <w:rPr>
          <w:rFonts w:ascii="Times New Roman" w:hAnsi="Times New Roman" w:cs="Times New Roman"/>
          <w:sz w:val="24"/>
          <w:szCs w:val="24"/>
        </w:rPr>
        <w:t>Пшичо</w:t>
      </w:r>
      <w:proofErr w:type="spellEnd"/>
      <w:r w:rsidRPr="004C539E">
        <w:rPr>
          <w:rFonts w:ascii="Times New Roman" w:hAnsi="Times New Roman" w:cs="Times New Roman"/>
          <w:sz w:val="24"/>
          <w:szCs w:val="24"/>
        </w:rPr>
        <w:t>, ул. Ленина, 51 с 9-00 до 17-00 часов ежедневно.</w:t>
      </w:r>
    </w:p>
    <w:p w:rsidR="004C539E" w:rsidRPr="004C539E" w:rsidRDefault="004C539E" w:rsidP="004C539E">
      <w:pPr>
        <w:pStyle w:val="26"/>
        <w:spacing w:after="0" w:line="240" w:lineRule="auto"/>
        <w:ind w:left="0" w:right="-427" w:firstLine="708"/>
        <w:jc w:val="both"/>
        <w:rPr>
          <w:rFonts w:ascii="Times New Roman" w:hAnsi="Times New Roman" w:cs="Times New Roman"/>
          <w:sz w:val="24"/>
          <w:szCs w:val="24"/>
        </w:rPr>
      </w:pPr>
      <w:r w:rsidRPr="004C539E">
        <w:rPr>
          <w:rFonts w:ascii="Times New Roman" w:hAnsi="Times New Roman" w:cs="Times New Roman"/>
          <w:sz w:val="24"/>
          <w:szCs w:val="24"/>
        </w:rPr>
        <w:t xml:space="preserve">5. </w:t>
      </w:r>
      <w:proofErr w:type="gramStart"/>
      <w:r w:rsidRPr="004C539E">
        <w:rPr>
          <w:rFonts w:ascii="Times New Roman" w:hAnsi="Times New Roman" w:cs="Times New Roman"/>
          <w:sz w:val="24"/>
          <w:szCs w:val="24"/>
        </w:rPr>
        <w:t>Для  обсуждения</w:t>
      </w:r>
      <w:proofErr w:type="gramEnd"/>
      <w:r w:rsidRPr="004C539E">
        <w:rPr>
          <w:rFonts w:ascii="Times New Roman" w:hAnsi="Times New Roman" w:cs="Times New Roman"/>
          <w:sz w:val="24"/>
          <w:szCs w:val="24"/>
        </w:rPr>
        <w:t xml:space="preserve"> проекта решения с участием жителей руководителю рабочей группы, указанной в пункте 3 настоящего решения, организовать проведение публичных слушаний 13.05.2019 года в 11-00 часов в административном здании по адресу: а. </w:t>
      </w:r>
      <w:proofErr w:type="spellStart"/>
      <w:r w:rsidRPr="004C539E">
        <w:rPr>
          <w:rFonts w:ascii="Times New Roman" w:hAnsi="Times New Roman" w:cs="Times New Roman"/>
          <w:sz w:val="24"/>
          <w:szCs w:val="24"/>
        </w:rPr>
        <w:t>Пшичо</w:t>
      </w:r>
      <w:proofErr w:type="spellEnd"/>
      <w:r w:rsidRPr="004C539E">
        <w:rPr>
          <w:rFonts w:ascii="Times New Roman" w:hAnsi="Times New Roman" w:cs="Times New Roman"/>
          <w:sz w:val="24"/>
          <w:szCs w:val="24"/>
        </w:rPr>
        <w:t>, ул. Ленина, 51.</w:t>
      </w:r>
    </w:p>
    <w:p w:rsidR="004C539E" w:rsidRPr="004C539E" w:rsidRDefault="004C539E" w:rsidP="004C539E">
      <w:pPr>
        <w:pStyle w:val="aff6"/>
        <w:tabs>
          <w:tab w:val="left" w:pos="708"/>
        </w:tabs>
        <w:ind w:left="0" w:right="-427" w:firstLine="720"/>
        <w:rPr>
          <w:b w:val="0"/>
          <w:sz w:val="24"/>
          <w:szCs w:val="24"/>
        </w:rPr>
      </w:pPr>
      <w:r w:rsidRPr="004C539E">
        <w:rPr>
          <w:b w:val="0"/>
          <w:sz w:val="24"/>
          <w:szCs w:val="24"/>
        </w:rPr>
        <w:t>6. Настоящее решение подлежит одновременному опубликованию (обнародованию) с проектом решения Совета народных депутатов муниципального образования «</w:t>
      </w:r>
      <w:proofErr w:type="spellStart"/>
      <w:r w:rsidRPr="004C539E">
        <w:rPr>
          <w:b w:val="0"/>
          <w:sz w:val="24"/>
          <w:szCs w:val="24"/>
        </w:rPr>
        <w:t>Хатажукайское</w:t>
      </w:r>
      <w:proofErr w:type="spellEnd"/>
      <w:r w:rsidRPr="004C539E">
        <w:rPr>
          <w:b w:val="0"/>
          <w:sz w:val="24"/>
          <w:szCs w:val="24"/>
        </w:rPr>
        <w:t xml:space="preserve"> </w:t>
      </w:r>
      <w:r w:rsidRPr="004C539E">
        <w:rPr>
          <w:b w:val="0"/>
          <w:sz w:val="24"/>
          <w:szCs w:val="24"/>
        </w:rPr>
        <w:lastRenderedPageBreak/>
        <w:t>сельское поселение» О внесении изменений в решение СНД № 47 от 23.10.2017года «</w:t>
      </w:r>
      <w:r w:rsidRPr="004C539E">
        <w:rPr>
          <w:b w:val="0"/>
          <w:bCs/>
          <w:sz w:val="24"/>
          <w:szCs w:val="24"/>
        </w:rPr>
        <w:t>О Правилах благоустройства территории муниципального образования «</w:t>
      </w:r>
      <w:proofErr w:type="spellStart"/>
      <w:r w:rsidRPr="004C539E">
        <w:rPr>
          <w:b w:val="0"/>
          <w:bCs/>
          <w:sz w:val="24"/>
          <w:szCs w:val="24"/>
        </w:rPr>
        <w:t>Хатажукайское</w:t>
      </w:r>
      <w:proofErr w:type="spellEnd"/>
      <w:r w:rsidRPr="004C539E">
        <w:rPr>
          <w:b w:val="0"/>
          <w:bCs/>
          <w:sz w:val="24"/>
          <w:szCs w:val="24"/>
        </w:rPr>
        <w:t xml:space="preserve"> сельское поселение»</w:t>
      </w:r>
      <w:r w:rsidRPr="004C539E">
        <w:rPr>
          <w:b w:val="0"/>
          <w:sz w:val="24"/>
          <w:szCs w:val="24"/>
        </w:rPr>
        <w:t xml:space="preserve"> и вступает в силу со дня его официального опубликования (обнародования) в газете «Заря» и на информационном стенде муниципального образования  «</w:t>
      </w:r>
      <w:proofErr w:type="spellStart"/>
      <w:r w:rsidRPr="004C539E">
        <w:rPr>
          <w:b w:val="0"/>
          <w:sz w:val="24"/>
          <w:szCs w:val="24"/>
        </w:rPr>
        <w:t>Хатажукайское</w:t>
      </w:r>
      <w:proofErr w:type="spellEnd"/>
      <w:r w:rsidRPr="004C539E">
        <w:rPr>
          <w:b w:val="0"/>
          <w:sz w:val="24"/>
          <w:szCs w:val="24"/>
        </w:rPr>
        <w:t xml:space="preserve"> сельское поселение».</w:t>
      </w:r>
    </w:p>
    <w:p w:rsidR="004C539E" w:rsidRPr="004C539E" w:rsidRDefault="004C539E" w:rsidP="004C539E">
      <w:pPr>
        <w:rPr>
          <w:rFonts w:ascii="Times New Roman" w:hAnsi="Times New Roman" w:cs="Times New Roman"/>
          <w:sz w:val="24"/>
          <w:szCs w:val="24"/>
        </w:rPr>
      </w:pPr>
    </w:p>
    <w:p w:rsidR="004C539E" w:rsidRPr="004C539E" w:rsidRDefault="004C539E" w:rsidP="004C539E">
      <w:pPr>
        <w:tabs>
          <w:tab w:val="left" w:pos="7088"/>
        </w:tabs>
        <w:spacing w:line="100" w:lineRule="atLeast"/>
        <w:rPr>
          <w:rFonts w:ascii="Times New Roman" w:hAnsi="Times New Roman" w:cs="Times New Roman"/>
          <w:sz w:val="24"/>
          <w:szCs w:val="24"/>
        </w:rPr>
      </w:pPr>
    </w:p>
    <w:p w:rsidR="004C539E" w:rsidRPr="004C539E" w:rsidRDefault="004C539E" w:rsidP="004C539E">
      <w:pPr>
        <w:tabs>
          <w:tab w:val="left" w:pos="7088"/>
        </w:tabs>
        <w:spacing w:line="100" w:lineRule="atLeast"/>
        <w:rPr>
          <w:rFonts w:ascii="Times New Roman" w:hAnsi="Times New Roman" w:cs="Times New Roman"/>
          <w:sz w:val="24"/>
          <w:szCs w:val="24"/>
        </w:rPr>
      </w:pPr>
      <w:r w:rsidRPr="004C539E">
        <w:rPr>
          <w:rFonts w:ascii="Times New Roman" w:hAnsi="Times New Roman" w:cs="Times New Roman"/>
          <w:sz w:val="24"/>
          <w:szCs w:val="24"/>
        </w:rPr>
        <w:t>Председатель Совета народных депутатов</w:t>
      </w:r>
    </w:p>
    <w:p w:rsidR="004C539E" w:rsidRPr="004C539E" w:rsidRDefault="004C539E" w:rsidP="004C539E">
      <w:pPr>
        <w:rPr>
          <w:rFonts w:ascii="Times New Roman" w:hAnsi="Times New Roman" w:cs="Times New Roman"/>
          <w:sz w:val="24"/>
          <w:szCs w:val="24"/>
        </w:rPr>
      </w:pPr>
      <w:r w:rsidRPr="004C539E">
        <w:rPr>
          <w:rFonts w:ascii="Times New Roman" w:hAnsi="Times New Roman" w:cs="Times New Roman"/>
          <w:sz w:val="24"/>
          <w:szCs w:val="24"/>
        </w:rPr>
        <w:t xml:space="preserve"> МО «</w:t>
      </w:r>
      <w:proofErr w:type="spellStart"/>
      <w:r w:rsidRPr="004C539E">
        <w:rPr>
          <w:rFonts w:ascii="Times New Roman" w:hAnsi="Times New Roman" w:cs="Times New Roman"/>
          <w:sz w:val="24"/>
          <w:szCs w:val="24"/>
        </w:rPr>
        <w:t>Хатажукайское</w:t>
      </w:r>
      <w:proofErr w:type="spellEnd"/>
      <w:r w:rsidRPr="004C539E">
        <w:rPr>
          <w:rFonts w:ascii="Times New Roman" w:hAnsi="Times New Roman" w:cs="Times New Roman"/>
          <w:sz w:val="24"/>
          <w:szCs w:val="24"/>
        </w:rPr>
        <w:t xml:space="preserve"> сельское поселение»</w:t>
      </w:r>
      <w:r w:rsidRPr="004C539E">
        <w:rPr>
          <w:rFonts w:ascii="Times New Roman" w:hAnsi="Times New Roman" w:cs="Times New Roman"/>
          <w:sz w:val="24"/>
          <w:szCs w:val="24"/>
        </w:rPr>
        <w:tab/>
      </w:r>
      <w:r w:rsidRPr="004C539E">
        <w:rPr>
          <w:rFonts w:ascii="Times New Roman" w:hAnsi="Times New Roman" w:cs="Times New Roman"/>
          <w:sz w:val="24"/>
          <w:szCs w:val="24"/>
        </w:rPr>
        <w:tab/>
      </w:r>
      <w:r w:rsidRPr="004C539E">
        <w:rPr>
          <w:rFonts w:ascii="Times New Roman" w:hAnsi="Times New Roman" w:cs="Times New Roman"/>
          <w:sz w:val="24"/>
          <w:szCs w:val="24"/>
        </w:rPr>
        <w:tab/>
      </w:r>
      <w:r w:rsidRPr="004C539E">
        <w:rPr>
          <w:rFonts w:ascii="Times New Roman" w:hAnsi="Times New Roman" w:cs="Times New Roman"/>
          <w:sz w:val="24"/>
          <w:szCs w:val="24"/>
        </w:rPr>
        <w:tab/>
        <w:t xml:space="preserve">      К.А. </w:t>
      </w:r>
      <w:proofErr w:type="spellStart"/>
      <w:r w:rsidRPr="004C539E">
        <w:rPr>
          <w:rFonts w:ascii="Times New Roman" w:hAnsi="Times New Roman" w:cs="Times New Roman"/>
          <w:sz w:val="24"/>
          <w:szCs w:val="24"/>
        </w:rPr>
        <w:t>Карабетов</w:t>
      </w:r>
      <w:proofErr w:type="spellEnd"/>
    </w:p>
    <w:p w:rsidR="004C539E" w:rsidRPr="004C539E" w:rsidRDefault="004C539E" w:rsidP="004C539E">
      <w:pPr>
        <w:rPr>
          <w:rFonts w:ascii="Times New Roman" w:hAnsi="Times New Roman" w:cs="Times New Roman"/>
          <w:sz w:val="24"/>
          <w:szCs w:val="24"/>
        </w:rPr>
      </w:pPr>
    </w:p>
    <w:p w:rsidR="004C539E" w:rsidRPr="004C539E" w:rsidRDefault="004C539E" w:rsidP="004C539E">
      <w:pPr>
        <w:jc w:val="both"/>
        <w:rPr>
          <w:rFonts w:ascii="Times New Roman" w:hAnsi="Times New Roman" w:cs="Times New Roman"/>
          <w:sz w:val="24"/>
          <w:szCs w:val="24"/>
        </w:rPr>
      </w:pPr>
    </w:p>
    <w:p w:rsidR="004C539E" w:rsidRDefault="004C539E" w:rsidP="004C539E">
      <w:pPr>
        <w:rPr>
          <w:rFonts w:ascii="Times New Roman" w:hAnsi="Times New Roman" w:cs="Times New Roman"/>
          <w:b/>
          <w:sz w:val="24"/>
          <w:szCs w:val="24"/>
        </w:rPr>
      </w:pPr>
    </w:p>
    <w:p w:rsidR="004C539E" w:rsidRDefault="004C539E" w:rsidP="004C539E">
      <w:pPr>
        <w:rPr>
          <w:rFonts w:ascii="Times New Roman" w:hAnsi="Times New Roman" w:cs="Times New Roman"/>
          <w:b/>
          <w:sz w:val="24"/>
          <w:szCs w:val="24"/>
        </w:rPr>
      </w:pPr>
    </w:p>
    <w:p w:rsidR="004C539E" w:rsidRDefault="004C539E" w:rsidP="004C539E">
      <w:pPr>
        <w:rPr>
          <w:rFonts w:ascii="Times New Roman" w:hAnsi="Times New Roman" w:cs="Times New Roman"/>
          <w:b/>
          <w:sz w:val="24"/>
          <w:szCs w:val="24"/>
        </w:rPr>
      </w:pPr>
    </w:p>
    <w:p w:rsidR="004C539E" w:rsidRDefault="004C539E" w:rsidP="004C539E">
      <w:pPr>
        <w:rPr>
          <w:rFonts w:ascii="Times New Roman" w:hAnsi="Times New Roman" w:cs="Times New Roman"/>
          <w:b/>
          <w:sz w:val="24"/>
          <w:szCs w:val="24"/>
        </w:rPr>
      </w:pPr>
    </w:p>
    <w:p w:rsidR="004C539E" w:rsidRDefault="004C539E" w:rsidP="004C539E">
      <w:pPr>
        <w:rPr>
          <w:rFonts w:ascii="Times New Roman" w:hAnsi="Times New Roman" w:cs="Times New Roman"/>
          <w:b/>
          <w:sz w:val="24"/>
          <w:szCs w:val="24"/>
        </w:rPr>
      </w:pPr>
    </w:p>
    <w:p w:rsidR="004C539E" w:rsidRDefault="004C539E" w:rsidP="004C539E">
      <w:pPr>
        <w:rPr>
          <w:rFonts w:ascii="Times New Roman" w:hAnsi="Times New Roman" w:cs="Times New Roman"/>
          <w:b/>
          <w:sz w:val="24"/>
          <w:szCs w:val="24"/>
        </w:rPr>
      </w:pPr>
    </w:p>
    <w:p w:rsidR="004C539E" w:rsidRDefault="004C539E" w:rsidP="004C539E">
      <w:pPr>
        <w:rPr>
          <w:rFonts w:ascii="Times New Roman" w:hAnsi="Times New Roman" w:cs="Times New Roman"/>
          <w:b/>
          <w:sz w:val="24"/>
          <w:szCs w:val="24"/>
        </w:rPr>
      </w:pPr>
    </w:p>
    <w:p w:rsidR="004C539E" w:rsidRDefault="004C539E" w:rsidP="004C539E">
      <w:pPr>
        <w:rPr>
          <w:rFonts w:ascii="Times New Roman" w:hAnsi="Times New Roman" w:cs="Times New Roman"/>
          <w:b/>
          <w:sz w:val="24"/>
          <w:szCs w:val="24"/>
        </w:rPr>
      </w:pPr>
    </w:p>
    <w:p w:rsidR="004C539E" w:rsidRDefault="004C539E" w:rsidP="004C539E">
      <w:pPr>
        <w:rPr>
          <w:rFonts w:ascii="Times New Roman" w:hAnsi="Times New Roman" w:cs="Times New Roman"/>
          <w:b/>
          <w:sz w:val="24"/>
          <w:szCs w:val="24"/>
        </w:rPr>
      </w:pPr>
    </w:p>
    <w:p w:rsidR="004C539E" w:rsidRDefault="004C539E" w:rsidP="004C539E">
      <w:pPr>
        <w:rPr>
          <w:rFonts w:ascii="Times New Roman" w:hAnsi="Times New Roman" w:cs="Times New Roman"/>
          <w:b/>
          <w:sz w:val="24"/>
          <w:szCs w:val="24"/>
        </w:rPr>
      </w:pPr>
    </w:p>
    <w:p w:rsidR="004C539E" w:rsidRDefault="004C539E" w:rsidP="004C539E">
      <w:pPr>
        <w:rPr>
          <w:rFonts w:ascii="Times New Roman" w:hAnsi="Times New Roman" w:cs="Times New Roman"/>
          <w:b/>
          <w:sz w:val="24"/>
          <w:szCs w:val="24"/>
        </w:rPr>
      </w:pPr>
    </w:p>
    <w:p w:rsidR="004C539E" w:rsidRDefault="004C539E" w:rsidP="004C539E">
      <w:pPr>
        <w:rPr>
          <w:rFonts w:ascii="Times New Roman" w:hAnsi="Times New Roman" w:cs="Times New Roman"/>
          <w:b/>
          <w:sz w:val="24"/>
          <w:szCs w:val="24"/>
        </w:rPr>
      </w:pPr>
    </w:p>
    <w:p w:rsidR="004C539E" w:rsidRDefault="004C539E" w:rsidP="004C539E">
      <w:pPr>
        <w:rPr>
          <w:rFonts w:ascii="Times New Roman" w:hAnsi="Times New Roman" w:cs="Times New Roman"/>
          <w:b/>
          <w:sz w:val="24"/>
          <w:szCs w:val="24"/>
        </w:rPr>
      </w:pPr>
    </w:p>
    <w:p w:rsidR="004C539E" w:rsidRDefault="004C539E" w:rsidP="004C539E">
      <w:pPr>
        <w:rPr>
          <w:rFonts w:ascii="Times New Roman" w:hAnsi="Times New Roman" w:cs="Times New Roman"/>
          <w:b/>
          <w:sz w:val="24"/>
          <w:szCs w:val="24"/>
        </w:rPr>
      </w:pPr>
    </w:p>
    <w:p w:rsidR="004C539E" w:rsidRDefault="004C539E" w:rsidP="004C539E">
      <w:pPr>
        <w:rPr>
          <w:rFonts w:ascii="Times New Roman" w:hAnsi="Times New Roman" w:cs="Times New Roman"/>
          <w:b/>
          <w:sz w:val="24"/>
          <w:szCs w:val="24"/>
        </w:rPr>
      </w:pPr>
    </w:p>
    <w:p w:rsidR="004C539E" w:rsidRDefault="004C539E" w:rsidP="004C539E">
      <w:pPr>
        <w:rPr>
          <w:rFonts w:ascii="Times New Roman" w:hAnsi="Times New Roman" w:cs="Times New Roman"/>
          <w:b/>
          <w:sz w:val="24"/>
          <w:szCs w:val="24"/>
        </w:rPr>
      </w:pPr>
    </w:p>
    <w:p w:rsidR="004C539E" w:rsidRDefault="004C539E" w:rsidP="004C539E">
      <w:pPr>
        <w:rPr>
          <w:rFonts w:ascii="Times New Roman" w:hAnsi="Times New Roman" w:cs="Times New Roman"/>
          <w:b/>
          <w:sz w:val="24"/>
          <w:szCs w:val="24"/>
        </w:rPr>
      </w:pPr>
    </w:p>
    <w:p w:rsidR="004C539E" w:rsidRDefault="004C539E" w:rsidP="004C539E">
      <w:pPr>
        <w:rPr>
          <w:rFonts w:ascii="Times New Roman" w:hAnsi="Times New Roman" w:cs="Times New Roman"/>
          <w:b/>
          <w:sz w:val="24"/>
          <w:szCs w:val="24"/>
        </w:rPr>
      </w:pPr>
    </w:p>
    <w:p w:rsidR="004C539E" w:rsidRDefault="004C539E" w:rsidP="004C539E">
      <w:pPr>
        <w:rPr>
          <w:rFonts w:ascii="Times New Roman" w:hAnsi="Times New Roman" w:cs="Times New Roman"/>
          <w:b/>
          <w:sz w:val="24"/>
          <w:szCs w:val="24"/>
        </w:rPr>
      </w:pPr>
    </w:p>
    <w:p w:rsidR="004C539E" w:rsidRPr="004C539E" w:rsidRDefault="004C539E" w:rsidP="004C539E">
      <w:pPr>
        <w:rPr>
          <w:rFonts w:ascii="Times New Roman" w:hAnsi="Times New Roman" w:cs="Times New Roman"/>
          <w:b/>
          <w:sz w:val="24"/>
          <w:szCs w:val="24"/>
        </w:rPr>
      </w:pPr>
    </w:p>
    <w:p w:rsidR="004C539E" w:rsidRPr="004C539E" w:rsidRDefault="004C539E" w:rsidP="004C539E">
      <w:pPr>
        <w:jc w:val="right"/>
        <w:rPr>
          <w:rFonts w:ascii="Times New Roman" w:hAnsi="Times New Roman" w:cs="Times New Roman"/>
          <w:b/>
          <w:sz w:val="24"/>
          <w:szCs w:val="24"/>
        </w:rPr>
      </w:pPr>
      <w:r w:rsidRPr="004C539E">
        <w:rPr>
          <w:rFonts w:ascii="Times New Roman" w:hAnsi="Times New Roman" w:cs="Times New Roman"/>
          <w:b/>
          <w:sz w:val="24"/>
          <w:szCs w:val="24"/>
        </w:rPr>
        <w:lastRenderedPageBreak/>
        <w:t>Приложение № 1</w:t>
      </w:r>
    </w:p>
    <w:p w:rsidR="004C539E" w:rsidRPr="004C539E" w:rsidRDefault="004C539E" w:rsidP="004C539E">
      <w:pPr>
        <w:jc w:val="both"/>
        <w:rPr>
          <w:rFonts w:ascii="Times New Roman" w:hAnsi="Times New Roman" w:cs="Times New Roman"/>
          <w:sz w:val="24"/>
          <w:szCs w:val="24"/>
        </w:rPr>
      </w:pPr>
    </w:p>
    <w:p w:rsidR="004C539E" w:rsidRPr="004C539E" w:rsidRDefault="004C539E" w:rsidP="004C539E">
      <w:pPr>
        <w:jc w:val="center"/>
        <w:rPr>
          <w:rFonts w:ascii="Times New Roman" w:hAnsi="Times New Roman" w:cs="Times New Roman"/>
          <w:b/>
          <w:sz w:val="24"/>
          <w:szCs w:val="24"/>
        </w:rPr>
      </w:pPr>
      <w:r>
        <w:rPr>
          <w:rFonts w:ascii="Times New Roman" w:hAnsi="Times New Roman" w:cs="Times New Roman"/>
          <w:b/>
          <w:sz w:val="24"/>
          <w:szCs w:val="24"/>
        </w:rPr>
        <w:t>ПРОЕКТ РЕШЕНИЯ</w:t>
      </w:r>
    </w:p>
    <w:p w:rsidR="004C539E" w:rsidRPr="004C539E" w:rsidRDefault="004C539E" w:rsidP="004C539E">
      <w:pPr>
        <w:rPr>
          <w:rFonts w:ascii="Times New Roman" w:hAnsi="Times New Roman" w:cs="Times New Roman"/>
          <w:sz w:val="24"/>
          <w:szCs w:val="24"/>
        </w:rPr>
      </w:pPr>
    </w:p>
    <w:p w:rsidR="004C539E" w:rsidRPr="004C539E" w:rsidRDefault="004C539E" w:rsidP="004C539E">
      <w:pPr>
        <w:spacing w:after="0"/>
        <w:rPr>
          <w:rFonts w:ascii="Times New Roman" w:hAnsi="Times New Roman" w:cs="Times New Roman"/>
          <w:sz w:val="24"/>
          <w:szCs w:val="24"/>
        </w:rPr>
      </w:pPr>
      <w:r w:rsidRPr="004C539E">
        <w:rPr>
          <w:rFonts w:ascii="Times New Roman" w:hAnsi="Times New Roman" w:cs="Times New Roman"/>
          <w:sz w:val="24"/>
          <w:szCs w:val="24"/>
        </w:rPr>
        <w:t>О внесении изменений в Решение СНД № 47 от</w:t>
      </w:r>
    </w:p>
    <w:p w:rsidR="004C539E" w:rsidRPr="004C539E" w:rsidRDefault="004C539E" w:rsidP="004C539E">
      <w:pPr>
        <w:spacing w:after="0" w:line="100" w:lineRule="atLeast"/>
        <w:ind w:right="-1"/>
        <w:rPr>
          <w:rFonts w:ascii="Times New Roman" w:hAnsi="Times New Roman" w:cs="Times New Roman"/>
          <w:bCs/>
          <w:sz w:val="24"/>
          <w:szCs w:val="24"/>
        </w:rPr>
      </w:pPr>
      <w:r w:rsidRPr="004C539E">
        <w:rPr>
          <w:rFonts w:ascii="Times New Roman" w:hAnsi="Times New Roman" w:cs="Times New Roman"/>
          <w:sz w:val="24"/>
          <w:szCs w:val="24"/>
        </w:rPr>
        <w:t>23.10.2017года «</w:t>
      </w:r>
      <w:r w:rsidRPr="004C539E">
        <w:rPr>
          <w:rFonts w:ascii="Times New Roman" w:hAnsi="Times New Roman" w:cs="Times New Roman"/>
          <w:bCs/>
          <w:sz w:val="24"/>
          <w:szCs w:val="24"/>
        </w:rPr>
        <w:t xml:space="preserve">О Правилах благоустройства </w:t>
      </w:r>
    </w:p>
    <w:p w:rsidR="004C539E" w:rsidRPr="004C539E" w:rsidRDefault="004C539E" w:rsidP="004C539E">
      <w:pPr>
        <w:spacing w:after="0" w:line="100" w:lineRule="atLeast"/>
        <w:ind w:right="-1"/>
        <w:rPr>
          <w:rFonts w:ascii="Times New Roman" w:hAnsi="Times New Roman" w:cs="Times New Roman"/>
          <w:bCs/>
          <w:sz w:val="24"/>
          <w:szCs w:val="24"/>
        </w:rPr>
      </w:pPr>
      <w:r w:rsidRPr="004C539E">
        <w:rPr>
          <w:rFonts w:ascii="Times New Roman" w:hAnsi="Times New Roman" w:cs="Times New Roman"/>
          <w:bCs/>
          <w:sz w:val="24"/>
          <w:szCs w:val="24"/>
        </w:rPr>
        <w:t>территории муниципального образования</w:t>
      </w:r>
    </w:p>
    <w:p w:rsidR="004C539E" w:rsidRPr="004C539E" w:rsidRDefault="004C539E" w:rsidP="004C539E">
      <w:pPr>
        <w:spacing w:after="0" w:line="100" w:lineRule="atLeast"/>
        <w:ind w:right="-1"/>
        <w:rPr>
          <w:rFonts w:ascii="Times New Roman" w:hAnsi="Times New Roman" w:cs="Times New Roman"/>
          <w:bCs/>
          <w:sz w:val="24"/>
          <w:szCs w:val="24"/>
        </w:rPr>
      </w:pPr>
      <w:r w:rsidRPr="004C539E">
        <w:rPr>
          <w:rFonts w:ascii="Times New Roman" w:hAnsi="Times New Roman" w:cs="Times New Roman"/>
          <w:bCs/>
          <w:sz w:val="24"/>
          <w:szCs w:val="24"/>
        </w:rPr>
        <w:t xml:space="preserve"> «</w:t>
      </w:r>
      <w:proofErr w:type="spellStart"/>
      <w:r w:rsidRPr="004C539E">
        <w:rPr>
          <w:rFonts w:ascii="Times New Roman" w:hAnsi="Times New Roman" w:cs="Times New Roman"/>
          <w:bCs/>
          <w:sz w:val="24"/>
          <w:szCs w:val="24"/>
        </w:rPr>
        <w:t>Хатажукайское</w:t>
      </w:r>
      <w:proofErr w:type="spellEnd"/>
      <w:r w:rsidRPr="004C539E">
        <w:rPr>
          <w:rFonts w:ascii="Times New Roman" w:hAnsi="Times New Roman" w:cs="Times New Roman"/>
          <w:bCs/>
          <w:sz w:val="24"/>
          <w:szCs w:val="24"/>
        </w:rPr>
        <w:t xml:space="preserve"> сельское поселение»</w:t>
      </w:r>
    </w:p>
    <w:p w:rsidR="004C539E" w:rsidRPr="004C539E" w:rsidRDefault="004C539E" w:rsidP="004C539E">
      <w:pPr>
        <w:rPr>
          <w:rFonts w:ascii="Times New Roman" w:hAnsi="Times New Roman" w:cs="Times New Roman"/>
          <w:sz w:val="24"/>
          <w:szCs w:val="24"/>
        </w:rPr>
      </w:pPr>
    </w:p>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t xml:space="preserve">           В </w:t>
      </w:r>
      <w:proofErr w:type="gramStart"/>
      <w:r w:rsidRPr="004C539E">
        <w:rPr>
          <w:rFonts w:ascii="Times New Roman" w:hAnsi="Times New Roman" w:cs="Times New Roman"/>
          <w:sz w:val="24"/>
          <w:szCs w:val="24"/>
        </w:rPr>
        <w:t>соответствии  Законом</w:t>
      </w:r>
      <w:proofErr w:type="gramEnd"/>
      <w:r w:rsidRPr="004C539E">
        <w:rPr>
          <w:rFonts w:ascii="Times New Roman" w:hAnsi="Times New Roman" w:cs="Times New Roman"/>
          <w:sz w:val="24"/>
          <w:szCs w:val="24"/>
        </w:rPr>
        <w:t xml:space="preserve">  Республики  Адыгея от  01.11.2018  года  №  190 «О  порядке определения  границ  прилегающих  территорий правилами  благоустройства  территории  муниципального  образования», Совет народных депутатов  муниципального образования «</w:t>
      </w:r>
      <w:proofErr w:type="spellStart"/>
      <w:r w:rsidRPr="004C539E">
        <w:rPr>
          <w:rFonts w:ascii="Times New Roman" w:hAnsi="Times New Roman" w:cs="Times New Roman"/>
          <w:bCs/>
          <w:sz w:val="24"/>
          <w:szCs w:val="24"/>
        </w:rPr>
        <w:t>Хатажукайское</w:t>
      </w:r>
      <w:proofErr w:type="spellEnd"/>
      <w:r w:rsidRPr="004C539E">
        <w:rPr>
          <w:rFonts w:ascii="Times New Roman" w:hAnsi="Times New Roman" w:cs="Times New Roman"/>
          <w:sz w:val="24"/>
          <w:szCs w:val="24"/>
        </w:rPr>
        <w:t xml:space="preserve"> сельское поселение»   </w:t>
      </w:r>
    </w:p>
    <w:p w:rsidR="004C539E" w:rsidRPr="004C539E" w:rsidRDefault="004C539E" w:rsidP="004C539E">
      <w:pPr>
        <w:ind w:right="-427"/>
        <w:rPr>
          <w:rFonts w:ascii="Times New Roman" w:hAnsi="Times New Roman" w:cs="Times New Roman"/>
          <w:b/>
          <w:sz w:val="24"/>
          <w:szCs w:val="24"/>
        </w:rPr>
      </w:pPr>
      <w:r>
        <w:rPr>
          <w:rFonts w:ascii="Times New Roman" w:hAnsi="Times New Roman" w:cs="Times New Roman"/>
          <w:sz w:val="24"/>
          <w:szCs w:val="24"/>
        </w:rPr>
        <w:t xml:space="preserve">                                                                 </w:t>
      </w:r>
      <w:r w:rsidRPr="004C539E">
        <w:rPr>
          <w:rFonts w:ascii="Times New Roman" w:hAnsi="Times New Roman" w:cs="Times New Roman"/>
          <w:b/>
          <w:sz w:val="24"/>
          <w:szCs w:val="24"/>
        </w:rPr>
        <w:t>РЕШИЛ:</w:t>
      </w:r>
    </w:p>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b/>
          <w:sz w:val="24"/>
          <w:szCs w:val="24"/>
        </w:rPr>
        <w:t xml:space="preserve">  1. </w:t>
      </w:r>
      <w:r w:rsidRPr="004C539E">
        <w:rPr>
          <w:rFonts w:ascii="Times New Roman" w:hAnsi="Times New Roman" w:cs="Times New Roman"/>
          <w:sz w:val="24"/>
          <w:szCs w:val="24"/>
        </w:rPr>
        <w:t xml:space="preserve">Внести в </w:t>
      </w:r>
      <w:r w:rsidRPr="004C539E">
        <w:rPr>
          <w:rFonts w:ascii="Times New Roman" w:hAnsi="Times New Roman" w:cs="Times New Roman"/>
          <w:bCs/>
          <w:sz w:val="24"/>
          <w:szCs w:val="24"/>
        </w:rPr>
        <w:t>Правила благоустройства территории муниципального образования «</w:t>
      </w:r>
      <w:proofErr w:type="spellStart"/>
      <w:r w:rsidRPr="004C539E">
        <w:rPr>
          <w:rFonts w:ascii="Times New Roman" w:hAnsi="Times New Roman" w:cs="Times New Roman"/>
          <w:bCs/>
          <w:sz w:val="24"/>
          <w:szCs w:val="24"/>
        </w:rPr>
        <w:t>Хатажукайское</w:t>
      </w:r>
      <w:proofErr w:type="spellEnd"/>
      <w:r w:rsidRPr="004C539E">
        <w:rPr>
          <w:rFonts w:ascii="Times New Roman" w:hAnsi="Times New Roman" w:cs="Times New Roman"/>
          <w:bCs/>
          <w:sz w:val="24"/>
          <w:szCs w:val="24"/>
        </w:rPr>
        <w:t xml:space="preserve"> сельское поселение»</w:t>
      </w:r>
      <w:r w:rsidRPr="004C539E">
        <w:rPr>
          <w:rFonts w:ascii="Times New Roman" w:hAnsi="Times New Roman" w:cs="Times New Roman"/>
          <w:sz w:val="24"/>
          <w:szCs w:val="24"/>
        </w:rPr>
        <w:t xml:space="preserve"> утвержденные решением Совета народных депутатов МО «</w:t>
      </w:r>
      <w:proofErr w:type="spellStart"/>
      <w:r w:rsidRPr="004C539E">
        <w:rPr>
          <w:rFonts w:ascii="Times New Roman" w:hAnsi="Times New Roman" w:cs="Times New Roman"/>
          <w:bCs/>
          <w:sz w:val="24"/>
          <w:szCs w:val="24"/>
        </w:rPr>
        <w:t>Хатажукайское</w:t>
      </w:r>
      <w:proofErr w:type="spellEnd"/>
      <w:r w:rsidRPr="004C539E">
        <w:rPr>
          <w:rFonts w:ascii="Times New Roman" w:hAnsi="Times New Roman" w:cs="Times New Roman"/>
          <w:sz w:val="24"/>
          <w:szCs w:val="24"/>
        </w:rPr>
        <w:t xml:space="preserve"> сельское поселение» от 23.10.2017г. № </w:t>
      </w:r>
      <w:proofErr w:type="gramStart"/>
      <w:r w:rsidRPr="004C539E">
        <w:rPr>
          <w:rFonts w:ascii="Times New Roman" w:hAnsi="Times New Roman" w:cs="Times New Roman"/>
          <w:sz w:val="24"/>
          <w:szCs w:val="24"/>
        </w:rPr>
        <w:t>47  следующие</w:t>
      </w:r>
      <w:proofErr w:type="gramEnd"/>
      <w:r w:rsidRPr="004C539E">
        <w:rPr>
          <w:rFonts w:ascii="Times New Roman" w:hAnsi="Times New Roman" w:cs="Times New Roman"/>
          <w:sz w:val="24"/>
          <w:szCs w:val="24"/>
        </w:rPr>
        <w:t xml:space="preserve"> изменения и дополнения:</w:t>
      </w:r>
    </w:p>
    <w:p w:rsidR="004C539E" w:rsidRPr="004C539E" w:rsidRDefault="004C539E" w:rsidP="004C539E">
      <w:pPr>
        <w:ind w:right="-427"/>
        <w:jc w:val="both"/>
        <w:rPr>
          <w:rFonts w:ascii="Times New Roman" w:hAnsi="Times New Roman" w:cs="Times New Roman"/>
          <w:sz w:val="24"/>
          <w:szCs w:val="24"/>
        </w:rPr>
      </w:pPr>
    </w:p>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b/>
          <w:sz w:val="24"/>
          <w:szCs w:val="24"/>
        </w:rPr>
        <w:t>1.1</w:t>
      </w:r>
      <w:r w:rsidRPr="004C539E">
        <w:rPr>
          <w:rFonts w:ascii="Times New Roman" w:hAnsi="Times New Roman" w:cs="Times New Roman"/>
          <w:sz w:val="24"/>
          <w:szCs w:val="24"/>
        </w:rPr>
        <w:t xml:space="preserve">. </w:t>
      </w:r>
      <w:r w:rsidRPr="004C539E">
        <w:rPr>
          <w:rFonts w:ascii="Times New Roman" w:hAnsi="Times New Roman" w:cs="Times New Roman"/>
          <w:b/>
          <w:sz w:val="24"/>
          <w:szCs w:val="24"/>
        </w:rPr>
        <w:t xml:space="preserve">Статью 2 Главы 1 дополнить </w:t>
      </w:r>
      <w:proofErr w:type="gramStart"/>
      <w:r w:rsidRPr="004C539E">
        <w:rPr>
          <w:rFonts w:ascii="Times New Roman" w:hAnsi="Times New Roman" w:cs="Times New Roman"/>
          <w:b/>
          <w:sz w:val="24"/>
          <w:szCs w:val="24"/>
        </w:rPr>
        <w:t>пунктами  2</w:t>
      </w:r>
      <w:proofErr w:type="gramEnd"/>
      <w:r w:rsidRPr="004C539E">
        <w:rPr>
          <w:rFonts w:ascii="Times New Roman" w:hAnsi="Times New Roman" w:cs="Times New Roman"/>
          <w:b/>
          <w:sz w:val="24"/>
          <w:szCs w:val="24"/>
        </w:rPr>
        <w:t>.48.-2.54 следующего содержания</w:t>
      </w:r>
      <w:r w:rsidRPr="004C539E">
        <w:rPr>
          <w:rFonts w:ascii="Times New Roman" w:hAnsi="Times New Roman" w:cs="Times New Roman"/>
          <w:sz w:val="24"/>
          <w:szCs w:val="24"/>
        </w:rPr>
        <w:t>.</w:t>
      </w:r>
    </w:p>
    <w:p w:rsidR="004C539E" w:rsidRPr="004C539E" w:rsidRDefault="004C539E" w:rsidP="004C539E">
      <w:pPr>
        <w:ind w:right="-427"/>
        <w:rPr>
          <w:rFonts w:ascii="Times New Roman" w:hAnsi="Times New Roman" w:cs="Times New Roman"/>
          <w:b/>
          <w:bCs/>
          <w:sz w:val="24"/>
          <w:szCs w:val="24"/>
        </w:rPr>
      </w:pPr>
    </w:p>
    <w:p w:rsidR="004C539E" w:rsidRPr="004C539E" w:rsidRDefault="004C539E" w:rsidP="004C539E">
      <w:pPr>
        <w:ind w:right="-427" w:firstLine="708"/>
        <w:jc w:val="both"/>
        <w:rPr>
          <w:rFonts w:ascii="Times New Roman" w:hAnsi="Times New Roman" w:cs="Times New Roman"/>
          <w:sz w:val="24"/>
          <w:szCs w:val="24"/>
        </w:rPr>
      </w:pPr>
      <w:r w:rsidRPr="004C539E">
        <w:rPr>
          <w:rFonts w:ascii="Times New Roman" w:hAnsi="Times New Roman" w:cs="Times New Roman"/>
          <w:b/>
          <w:bCs/>
          <w:sz w:val="24"/>
          <w:szCs w:val="24"/>
        </w:rPr>
        <w:t>2.48. Прилегающая территория</w:t>
      </w:r>
      <w:r w:rsidRPr="004C539E">
        <w:rPr>
          <w:rFonts w:ascii="Times New Roman" w:hAnsi="Times New Roman" w:cs="Times New Roman"/>
          <w:sz w:val="24"/>
          <w:szCs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 (по Кодексу)</w:t>
      </w:r>
    </w:p>
    <w:p w:rsidR="004C539E" w:rsidRPr="004C539E" w:rsidRDefault="004C539E" w:rsidP="004C539E">
      <w:pPr>
        <w:ind w:right="-427" w:firstLine="708"/>
        <w:jc w:val="both"/>
        <w:rPr>
          <w:rFonts w:ascii="Times New Roman" w:hAnsi="Times New Roman" w:cs="Times New Roman"/>
          <w:sz w:val="24"/>
          <w:szCs w:val="24"/>
        </w:rPr>
      </w:pPr>
      <w:r w:rsidRPr="004C539E">
        <w:rPr>
          <w:rFonts w:ascii="Times New Roman" w:hAnsi="Times New Roman" w:cs="Times New Roman"/>
          <w:b/>
          <w:sz w:val="24"/>
          <w:szCs w:val="24"/>
        </w:rPr>
        <w:t>2.49. Границы прилегающей территории</w:t>
      </w:r>
      <w:r w:rsidRPr="004C539E">
        <w:rPr>
          <w:rFonts w:ascii="Times New Roman" w:hAnsi="Times New Roman" w:cs="Times New Roman"/>
          <w:sz w:val="24"/>
          <w:szCs w:val="24"/>
        </w:rPr>
        <w:t xml:space="preserve"> – местоположение прилегающей территории, установленное посредством определения координат характерных точек ее границ;</w:t>
      </w:r>
    </w:p>
    <w:p w:rsidR="004C539E" w:rsidRPr="004C539E" w:rsidRDefault="004C539E" w:rsidP="004C539E">
      <w:pPr>
        <w:ind w:right="-427" w:firstLine="708"/>
        <w:jc w:val="both"/>
        <w:rPr>
          <w:rFonts w:ascii="Times New Roman" w:hAnsi="Times New Roman" w:cs="Times New Roman"/>
          <w:sz w:val="24"/>
          <w:szCs w:val="24"/>
        </w:rPr>
      </w:pPr>
      <w:r w:rsidRPr="004C539E">
        <w:rPr>
          <w:rFonts w:ascii="Times New Roman" w:hAnsi="Times New Roman" w:cs="Times New Roman"/>
          <w:b/>
          <w:sz w:val="24"/>
          <w:szCs w:val="24"/>
        </w:rPr>
        <w:t>2.50. Внутренняя часть границ прилегающей территории</w:t>
      </w:r>
      <w:r w:rsidRPr="004C539E">
        <w:rPr>
          <w:rFonts w:ascii="Times New Roman" w:hAnsi="Times New Roman" w:cs="Times New Roman"/>
          <w:sz w:val="24"/>
          <w:szCs w:val="24"/>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4C539E" w:rsidRPr="004C539E" w:rsidRDefault="004C539E" w:rsidP="004C539E">
      <w:pPr>
        <w:ind w:right="-427" w:firstLine="708"/>
        <w:jc w:val="both"/>
        <w:rPr>
          <w:rFonts w:ascii="Times New Roman" w:hAnsi="Times New Roman" w:cs="Times New Roman"/>
          <w:sz w:val="24"/>
          <w:szCs w:val="24"/>
        </w:rPr>
      </w:pPr>
      <w:r w:rsidRPr="004C539E">
        <w:rPr>
          <w:rFonts w:ascii="Times New Roman" w:hAnsi="Times New Roman" w:cs="Times New Roman"/>
          <w:b/>
          <w:sz w:val="24"/>
          <w:szCs w:val="24"/>
        </w:rPr>
        <w:t>2.51. Внешняя часть границ прилегающей территории</w:t>
      </w:r>
      <w:r w:rsidRPr="004C539E">
        <w:rPr>
          <w:rFonts w:ascii="Times New Roman" w:hAnsi="Times New Roman" w:cs="Times New Roman"/>
          <w:sz w:val="24"/>
          <w:szCs w:val="24"/>
        </w:rPr>
        <w:t xml:space="preserve">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4C539E" w:rsidRPr="004C539E" w:rsidRDefault="004C539E" w:rsidP="004C539E">
      <w:pPr>
        <w:ind w:right="-427" w:firstLine="708"/>
        <w:jc w:val="both"/>
        <w:rPr>
          <w:rFonts w:ascii="Times New Roman" w:hAnsi="Times New Roman" w:cs="Times New Roman"/>
          <w:sz w:val="24"/>
          <w:szCs w:val="24"/>
        </w:rPr>
      </w:pPr>
      <w:r w:rsidRPr="004C539E">
        <w:rPr>
          <w:rFonts w:ascii="Times New Roman" w:hAnsi="Times New Roman" w:cs="Times New Roman"/>
          <w:b/>
          <w:sz w:val="24"/>
          <w:szCs w:val="24"/>
        </w:rPr>
        <w:lastRenderedPageBreak/>
        <w:t>2.52. Площадь прилегающей территории</w:t>
      </w:r>
      <w:r w:rsidRPr="004C539E">
        <w:rPr>
          <w:rFonts w:ascii="Times New Roman" w:hAnsi="Times New Roman" w:cs="Times New Roman"/>
          <w:sz w:val="24"/>
          <w:szCs w:val="24"/>
        </w:rPr>
        <w:t xml:space="preserve"> – площадь геометрической фигуры, образованной проекцией границ прилегающей территории на горизонтальную плоскость;</w:t>
      </w:r>
    </w:p>
    <w:p w:rsidR="004C539E" w:rsidRPr="004C539E" w:rsidRDefault="004C539E" w:rsidP="004C539E">
      <w:pPr>
        <w:ind w:right="-427" w:firstLine="708"/>
        <w:jc w:val="both"/>
        <w:rPr>
          <w:rFonts w:ascii="Times New Roman" w:hAnsi="Times New Roman" w:cs="Times New Roman"/>
          <w:sz w:val="24"/>
          <w:szCs w:val="24"/>
        </w:rPr>
      </w:pPr>
      <w:r w:rsidRPr="004C539E">
        <w:rPr>
          <w:rFonts w:ascii="Times New Roman" w:hAnsi="Times New Roman" w:cs="Times New Roman"/>
          <w:b/>
          <w:sz w:val="24"/>
          <w:szCs w:val="24"/>
        </w:rPr>
        <w:t>2.53. Придомовая территория</w:t>
      </w:r>
      <w:r w:rsidRPr="004C539E">
        <w:rPr>
          <w:rFonts w:ascii="Times New Roman" w:hAnsi="Times New Roman" w:cs="Times New Roman"/>
          <w:sz w:val="24"/>
          <w:szCs w:val="24"/>
        </w:rPr>
        <w:t xml:space="preserve"> - земельный участок, входящий в состав общего имущества многоквартирного дома, на котором расположен данный дом,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 Границы и размер придомовой территории определяются в соответствии с требованиями земельного законодательства и законодательства о градостроительной деятельности;</w:t>
      </w:r>
    </w:p>
    <w:p w:rsidR="004C539E" w:rsidRPr="004C539E" w:rsidRDefault="004C539E" w:rsidP="004C539E">
      <w:pPr>
        <w:ind w:right="-427" w:firstLine="708"/>
        <w:jc w:val="both"/>
        <w:rPr>
          <w:rFonts w:ascii="Times New Roman" w:hAnsi="Times New Roman" w:cs="Times New Roman"/>
          <w:sz w:val="24"/>
          <w:szCs w:val="24"/>
        </w:rPr>
      </w:pPr>
      <w:r w:rsidRPr="004C539E">
        <w:rPr>
          <w:rFonts w:ascii="Times New Roman" w:hAnsi="Times New Roman" w:cs="Times New Roman"/>
          <w:b/>
          <w:sz w:val="24"/>
          <w:szCs w:val="24"/>
        </w:rPr>
        <w:t>2.54. Территории общего пользования</w:t>
      </w:r>
      <w:r w:rsidRPr="004C539E">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w:t>
      </w:r>
    </w:p>
    <w:p w:rsidR="004C539E" w:rsidRPr="004C539E" w:rsidRDefault="004C539E" w:rsidP="004C539E">
      <w:pPr>
        <w:ind w:right="-427"/>
        <w:jc w:val="both"/>
        <w:rPr>
          <w:rFonts w:ascii="Times New Roman" w:hAnsi="Times New Roman" w:cs="Times New Roman"/>
          <w:sz w:val="24"/>
          <w:szCs w:val="24"/>
        </w:rPr>
      </w:pPr>
    </w:p>
    <w:p w:rsidR="004C539E" w:rsidRPr="004C539E" w:rsidRDefault="004C539E" w:rsidP="004C539E">
      <w:pPr>
        <w:ind w:right="-427"/>
        <w:jc w:val="both"/>
        <w:rPr>
          <w:rFonts w:ascii="Times New Roman" w:hAnsi="Times New Roman" w:cs="Times New Roman"/>
          <w:b/>
          <w:sz w:val="24"/>
          <w:szCs w:val="24"/>
        </w:rPr>
      </w:pPr>
      <w:r w:rsidRPr="004C539E">
        <w:rPr>
          <w:rFonts w:ascii="Times New Roman" w:hAnsi="Times New Roman" w:cs="Times New Roman"/>
          <w:b/>
          <w:sz w:val="24"/>
          <w:szCs w:val="24"/>
        </w:rPr>
        <w:t xml:space="preserve">         1.2. Главу 2 дополнить статьей 3.1. следующего содержания:</w:t>
      </w:r>
    </w:p>
    <w:p w:rsidR="004C539E" w:rsidRPr="004C539E" w:rsidRDefault="004C539E" w:rsidP="004C539E">
      <w:pPr>
        <w:ind w:right="-427"/>
        <w:jc w:val="both"/>
        <w:rPr>
          <w:rFonts w:ascii="Times New Roman" w:hAnsi="Times New Roman" w:cs="Times New Roman"/>
          <w:sz w:val="24"/>
          <w:szCs w:val="24"/>
        </w:rPr>
      </w:pPr>
    </w:p>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tab/>
      </w:r>
      <w:r w:rsidRPr="004C539E">
        <w:rPr>
          <w:rFonts w:ascii="Times New Roman" w:hAnsi="Times New Roman" w:cs="Times New Roman"/>
          <w:b/>
          <w:sz w:val="24"/>
          <w:szCs w:val="24"/>
        </w:rPr>
        <w:t>3.1. Порядок определения границ прилегающих территорий.</w:t>
      </w:r>
    </w:p>
    <w:p w:rsidR="004C539E" w:rsidRPr="004C539E" w:rsidRDefault="004C539E" w:rsidP="004C539E">
      <w:pPr>
        <w:ind w:right="-427" w:firstLine="708"/>
        <w:jc w:val="both"/>
        <w:rPr>
          <w:rFonts w:ascii="Times New Roman" w:hAnsi="Times New Roman" w:cs="Times New Roman"/>
          <w:sz w:val="24"/>
          <w:szCs w:val="24"/>
        </w:rPr>
      </w:pPr>
      <w:r w:rsidRPr="004C539E">
        <w:rPr>
          <w:rFonts w:ascii="Times New Roman" w:hAnsi="Times New Roman" w:cs="Times New Roman"/>
          <w:sz w:val="24"/>
          <w:szCs w:val="24"/>
        </w:rPr>
        <w:t>1. Границы прилегающих территорий определяются в соответствии с Законом Республики Адыгея от 1 ноября 2018 года №190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4C539E" w:rsidRPr="004C539E" w:rsidRDefault="004C539E" w:rsidP="004C539E">
      <w:pPr>
        <w:ind w:right="-427" w:firstLine="708"/>
        <w:jc w:val="both"/>
        <w:rPr>
          <w:rFonts w:ascii="Times New Roman" w:hAnsi="Times New Roman" w:cs="Times New Roman"/>
          <w:sz w:val="24"/>
          <w:szCs w:val="24"/>
        </w:rPr>
      </w:pPr>
      <w:r w:rsidRPr="004C539E">
        <w:rPr>
          <w:rFonts w:ascii="Times New Roman" w:hAnsi="Times New Roman" w:cs="Times New Roman"/>
          <w:sz w:val="24"/>
          <w:szCs w:val="24"/>
        </w:rPr>
        <w:t>2.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в соответствии с частью 3 настоящей статьи максимальной и минимальной площади прилегающей территории.</w:t>
      </w:r>
    </w:p>
    <w:p w:rsidR="004C539E" w:rsidRPr="004C539E" w:rsidRDefault="004C539E" w:rsidP="004C539E">
      <w:pPr>
        <w:ind w:right="-427" w:firstLine="708"/>
        <w:jc w:val="both"/>
        <w:rPr>
          <w:rFonts w:ascii="Times New Roman" w:hAnsi="Times New Roman" w:cs="Times New Roman"/>
          <w:sz w:val="24"/>
          <w:szCs w:val="24"/>
        </w:rPr>
      </w:pPr>
      <w:r w:rsidRPr="004C539E">
        <w:rPr>
          <w:rFonts w:ascii="Times New Roman" w:hAnsi="Times New Roman" w:cs="Times New Roman"/>
          <w:sz w:val="24"/>
          <w:szCs w:val="24"/>
        </w:rPr>
        <w:t>3. Правилами благоустройства устанавливается максимальная и минимальная площадь прилегающей территории. Максимальная и минимальная площадь прилегающей территории может быть установлена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 части 2 настоящей статьи общей границы, иных существенных факторов.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4C539E" w:rsidRPr="004C539E" w:rsidRDefault="004C539E" w:rsidP="004C539E">
      <w:pPr>
        <w:ind w:right="-427" w:firstLine="708"/>
        <w:jc w:val="both"/>
        <w:rPr>
          <w:rFonts w:ascii="Times New Roman" w:hAnsi="Times New Roman" w:cs="Times New Roman"/>
          <w:sz w:val="24"/>
          <w:szCs w:val="24"/>
        </w:rPr>
      </w:pPr>
      <w:r w:rsidRPr="004C539E">
        <w:rPr>
          <w:rFonts w:ascii="Times New Roman" w:hAnsi="Times New Roman" w:cs="Times New Roman"/>
          <w:sz w:val="24"/>
          <w:szCs w:val="24"/>
        </w:rPr>
        <w:t>4. В границах прилегающих территорий могут располагаться только следующие территории общего пользования или их части:</w:t>
      </w:r>
    </w:p>
    <w:p w:rsidR="004C539E" w:rsidRPr="004C539E" w:rsidRDefault="004C539E" w:rsidP="004C539E">
      <w:pPr>
        <w:ind w:right="-427" w:firstLine="708"/>
        <w:jc w:val="both"/>
        <w:rPr>
          <w:rFonts w:ascii="Times New Roman" w:hAnsi="Times New Roman" w:cs="Times New Roman"/>
          <w:sz w:val="24"/>
          <w:szCs w:val="24"/>
        </w:rPr>
      </w:pPr>
      <w:r w:rsidRPr="004C539E">
        <w:rPr>
          <w:rFonts w:ascii="Times New Roman" w:hAnsi="Times New Roman" w:cs="Times New Roman"/>
          <w:sz w:val="24"/>
          <w:szCs w:val="24"/>
        </w:rPr>
        <w:lastRenderedPageBreak/>
        <w:t>1) пешеходные коммуникации, в том числе тротуары, аллеи, дорожки, тропинки;</w:t>
      </w:r>
    </w:p>
    <w:p w:rsidR="004C539E" w:rsidRPr="004C539E" w:rsidRDefault="004C539E" w:rsidP="004C539E">
      <w:pPr>
        <w:ind w:right="-427" w:firstLine="708"/>
        <w:jc w:val="both"/>
        <w:rPr>
          <w:rFonts w:ascii="Times New Roman" w:hAnsi="Times New Roman" w:cs="Times New Roman"/>
          <w:sz w:val="24"/>
          <w:szCs w:val="24"/>
        </w:rPr>
      </w:pPr>
      <w:r w:rsidRPr="004C539E">
        <w:rPr>
          <w:rFonts w:ascii="Times New Roman" w:hAnsi="Times New Roman" w:cs="Times New Roman"/>
          <w:sz w:val="24"/>
          <w:szCs w:val="24"/>
        </w:rPr>
        <w:t>2) палисадники, клумбы;</w:t>
      </w:r>
    </w:p>
    <w:p w:rsidR="004C539E" w:rsidRPr="004C539E" w:rsidRDefault="004C539E" w:rsidP="004C539E">
      <w:pPr>
        <w:ind w:right="-427" w:firstLine="708"/>
        <w:jc w:val="both"/>
        <w:rPr>
          <w:rFonts w:ascii="Times New Roman" w:hAnsi="Times New Roman" w:cs="Times New Roman"/>
          <w:sz w:val="24"/>
          <w:szCs w:val="24"/>
        </w:rPr>
      </w:pPr>
      <w:r w:rsidRPr="004C539E">
        <w:rPr>
          <w:rFonts w:ascii="Times New Roman" w:hAnsi="Times New Roman" w:cs="Times New Roman"/>
          <w:sz w:val="24"/>
          <w:szCs w:val="24"/>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4C539E" w:rsidRPr="004C539E" w:rsidRDefault="004C539E" w:rsidP="004C539E">
      <w:pPr>
        <w:ind w:right="-427" w:firstLine="708"/>
        <w:jc w:val="both"/>
        <w:rPr>
          <w:rFonts w:ascii="Times New Roman" w:hAnsi="Times New Roman" w:cs="Times New Roman"/>
          <w:sz w:val="24"/>
          <w:szCs w:val="24"/>
        </w:rPr>
      </w:pPr>
      <w:r w:rsidRPr="004C539E">
        <w:rPr>
          <w:rFonts w:ascii="Times New Roman" w:hAnsi="Times New Roman" w:cs="Times New Roman"/>
          <w:sz w:val="24"/>
          <w:szCs w:val="24"/>
        </w:rPr>
        <w:t>5. Границы прилегающей территории определяются с учетом следующих ограничений, указанных в статье 2 Закона РА № 190 от 01.11.2018.</w:t>
      </w:r>
    </w:p>
    <w:p w:rsidR="004C539E" w:rsidRPr="004C539E" w:rsidRDefault="004C539E" w:rsidP="004C539E">
      <w:pPr>
        <w:ind w:right="-427" w:firstLine="708"/>
        <w:jc w:val="both"/>
        <w:rPr>
          <w:rFonts w:ascii="Times New Roman" w:hAnsi="Times New Roman" w:cs="Times New Roman"/>
          <w:sz w:val="24"/>
          <w:szCs w:val="24"/>
        </w:rPr>
      </w:pPr>
      <w:r w:rsidRPr="004C539E">
        <w:rPr>
          <w:rFonts w:ascii="Times New Roman" w:hAnsi="Times New Roman" w:cs="Times New Roman"/>
          <w:sz w:val="24"/>
          <w:szCs w:val="24"/>
        </w:rPr>
        <w:t>6.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установлены границы прилегающей территории, площадь прилегающей территории, условный номер прилегающей территории.</w:t>
      </w:r>
    </w:p>
    <w:p w:rsidR="004C539E" w:rsidRPr="004C539E" w:rsidRDefault="004C539E" w:rsidP="004C539E">
      <w:pPr>
        <w:ind w:right="-427" w:firstLine="708"/>
        <w:jc w:val="both"/>
        <w:rPr>
          <w:rFonts w:ascii="Times New Roman" w:hAnsi="Times New Roman" w:cs="Times New Roman"/>
          <w:sz w:val="24"/>
          <w:szCs w:val="24"/>
        </w:rPr>
      </w:pPr>
      <w:r w:rsidRPr="004C539E">
        <w:rPr>
          <w:rFonts w:ascii="Times New Roman" w:hAnsi="Times New Roman" w:cs="Times New Roman"/>
          <w:sz w:val="24"/>
          <w:szCs w:val="24"/>
        </w:rPr>
        <w:t>7. Подготовка схемы границ прилегающей территории осуществляется уполномоченным органом поселения (городского округа) в сфере градостроительной деятельности или по его заказу кадастровым инженером и финансируется за счет средств местного бюджета в порядке, установлен</w:t>
      </w:r>
      <w:r>
        <w:rPr>
          <w:rFonts w:ascii="Times New Roman" w:hAnsi="Times New Roman" w:cs="Times New Roman"/>
          <w:sz w:val="24"/>
          <w:szCs w:val="24"/>
        </w:rPr>
        <w:t>ном бюджетным законодательством.</w:t>
      </w:r>
    </w:p>
    <w:p w:rsidR="004C539E" w:rsidRPr="004C539E" w:rsidRDefault="004C539E" w:rsidP="004C539E">
      <w:pPr>
        <w:ind w:right="-427" w:firstLine="708"/>
        <w:jc w:val="both"/>
        <w:rPr>
          <w:rFonts w:ascii="Times New Roman" w:hAnsi="Times New Roman" w:cs="Times New Roman"/>
          <w:sz w:val="24"/>
          <w:szCs w:val="24"/>
        </w:rPr>
      </w:pPr>
      <w:r w:rsidRPr="004C539E">
        <w:rPr>
          <w:rFonts w:ascii="Times New Roman" w:hAnsi="Times New Roman" w:cs="Times New Roman"/>
          <w:sz w:val="24"/>
          <w:szCs w:val="24"/>
        </w:rPr>
        <w:t>8. Подготовка схемы границ прилегающей территории осуществляется в форме электронного документа, в том числе в информационно-телекоммуникационной сети «Интернет» или с использованием иных технологических и программных средств.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 В случае подготовки схемы границ прилегающей территории кадастровым инженером электронный документ подписывается усиленной квалифицированной подписью кадастрового инженера, подготовившего такую схему.</w:t>
      </w:r>
    </w:p>
    <w:p w:rsidR="004C539E" w:rsidRPr="004C539E" w:rsidRDefault="004C539E" w:rsidP="004C539E">
      <w:pPr>
        <w:ind w:right="-427" w:firstLine="708"/>
        <w:jc w:val="both"/>
        <w:rPr>
          <w:rFonts w:ascii="Times New Roman" w:hAnsi="Times New Roman" w:cs="Times New Roman"/>
          <w:sz w:val="24"/>
          <w:szCs w:val="24"/>
        </w:rPr>
      </w:pPr>
      <w:r w:rsidRPr="004C539E">
        <w:rPr>
          <w:rFonts w:ascii="Times New Roman" w:hAnsi="Times New Roman" w:cs="Times New Roman"/>
          <w:sz w:val="24"/>
          <w:szCs w:val="24"/>
        </w:rPr>
        <w:t>9. Форма схемы границ прилегающей территории, требования к ее подготовке, а также требования к точности и методам определения координат характерных точек границ прилегающей территории устанавливаются уполномоченным органом исполнительной власти Республики Адыгея.</w:t>
      </w:r>
    </w:p>
    <w:p w:rsidR="004C539E" w:rsidRPr="004C539E" w:rsidRDefault="004C539E" w:rsidP="004C539E">
      <w:pPr>
        <w:ind w:right="-427" w:firstLine="708"/>
        <w:jc w:val="both"/>
        <w:rPr>
          <w:rFonts w:ascii="Times New Roman" w:hAnsi="Times New Roman" w:cs="Times New Roman"/>
          <w:sz w:val="24"/>
          <w:szCs w:val="24"/>
        </w:rPr>
      </w:pPr>
      <w:r w:rsidRPr="004C539E">
        <w:rPr>
          <w:rFonts w:ascii="Times New Roman" w:hAnsi="Times New Roman" w:cs="Times New Roman"/>
          <w:sz w:val="24"/>
          <w:szCs w:val="24"/>
        </w:rPr>
        <w:t>10. Установление и изменение границ прилегающей территории осуществляются путем утверждения в соответствии с требованиями статьи 451 Федерального закона от 6 октября 2003 года № 131-ФЗ «Об общих принципах организации местного самоуправления в Российской Федерации» и статьи 51 Градостроительного кодекса Российской Федерации представительным органом муниципального образования схемы границ прилегающей территории, являющейся приложением к правилам благоустройства.</w:t>
      </w:r>
    </w:p>
    <w:p w:rsidR="004C539E" w:rsidRPr="004C539E" w:rsidRDefault="004C539E" w:rsidP="004C539E">
      <w:pPr>
        <w:ind w:right="-427" w:firstLine="708"/>
        <w:jc w:val="both"/>
        <w:rPr>
          <w:rFonts w:ascii="Times New Roman" w:hAnsi="Times New Roman" w:cs="Times New Roman"/>
          <w:sz w:val="24"/>
          <w:szCs w:val="24"/>
        </w:rPr>
      </w:pPr>
      <w:r w:rsidRPr="004C539E">
        <w:rPr>
          <w:rFonts w:ascii="Times New Roman" w:hAnsi="Times New Roman" w:cs="Times New Roman"/>
          <w:sz w:val="24"/>
          <w:szCs w:val="24"/>
        </w:rPr>
        <w:t>11. Уполномоченный орган сельского поселения в сфере градостроительной деятельности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орган исполнительной власти Республики Адыгея.</w:t>
      </w:r>
    </w:p>
    <w:p w:rsidR="004C539E" w:rsidRPr="004C539E" w:rsidRDefault="004C539E" w:rsidP="004C539E">
      <w:pPr>
        <w:ind w:right="-427" w:firstLine="708"/>
        <w:jc w:val="both"/>
        <w:rPr>
          <w:rFonts w:ascii="Times New Roman" w:hAnsi="Times New Roman" w:cs="Times New Roman"/>
          <w:sz w:val="24"/>
          <w:szCs w:val="24"/>
        </w:rPr>
      </w:pPr>
      <w:r w:rsidRPr="004C539E">
        <w:rPr>
          <w:rFonts w:ascii="Times New Roman" w:hAnsi="Times New Roman" w:cs="Times New Roman"/>
          <w:sz w:val="24"/>
          <w:szCs w:val="24"/>
        </w:rPr>
        <w:lastRenderedPageBreak/>
        <w:t>12. Утвержденные схемы границ прилегающей территории публикуются в порядке, установленном для официального опубликования муниципальных правовых актов, и размещаются на официальном сайте муниципального образования (при наличии такого официального сайта) в информационно-телекоммуникационной сети «Интернет», а также подлежат размещению в информационной системе обеспечения градостроительной деятельности не позднее одного месяца со дня их утверждения, если иные сроки не установлены для официального опубликования муниципальных правовых актов.»</w:t>
      </w:r>
    </w:p>
    <w:p w:rsidR="004C539E" w:rsidRPr="004C539E" w:rsidRDefault="004C539E" w:rsidP="004C539E">
      <w:pPr>
        <w:ind w:right="-427" w:firstLine="708"/>
        <w:jc w:val="both"/>
        <w:rPr>
          <w:rFonts w:ascii="Times New Roman" w:hAnsi="Times New Roman" w:cs="Times New Roman"/>
          <w:sz w:val="24"/>
          <w:szCs w:val="24"/>
        </w:rPr>
      </w:pPr>
      <w:r w:rsidRPr="004C539E">
        <w:rPr>
          <w:rFonts w:ascii="Times New Roman" w:hAnsi="Times New Roman" w:cs="Times New Roman"/>
          <w:sz w:val="24"/>
          <w:szCs w:val="24"/>
        </w:rPr>
        <w:t>13. Содержание территории общего пользования муниципального образования «</w:t>
      </w:r>
      <w:proofErr w:type="spellStart"/>
      <w:r w:rsidRPr="004C539E">
        <w:rPr>
          <w:rFonts w:ascii="Times New Roman" w:hAnsi="Times New Roman" w:cs="Times New Roman"/>
          <w:sz w:val="24"/>
          <w:szCs w:val="24"/>
        </w:rPr>
        <w:t>Хатажукайское</w:t>
      </w:r>
      <w:proofErr w:type="spellEnd"/>
      <w:r w:rsidRPr="004C539E">
        <w:rPr>
          <w:rFonts w:ascii="Times New Roman" w:hAnsi="Times New Roman" w:cs="Times New Roman"/>
          <w:sz w:val="24"/>
          <w:szCs w:val="24"/>
        </w:rPr>
        <w:t xml:space="preserve"> сельское поселение</w:t>
      </w:r>
      <w:proofErr w:type="gramStart"/>
      <w:r w:rsidRPr="004C539E">
        <w:rPr>
          <w:rFonts w:ascii="Times New Roman" w:hAnsi="Times New Roman" w:cs="Times New Roman"/>
          <w:sz w:val="24"/>
          <w:szCs w:val="24"/>
        </w:rPr>
        <w:t>»,  осуществляет</w:t>
      </w:r>
      <w:proofErr w:type="gramEnd"/>
      <w:r w:rsidRPr="004C539E">
        <w:rPr>
          <w:rFonts w:ascii="Times New Roman" w:hAnsi="Times New Roman" w:cs="Times New Roman"/>
          <w:sz w:val="24"/>
          <w:szCs w:val="24"/>
        </w:rPr>
        <w:t xml:space="preserve"> администрация муниципального образования «</w:t>
      </w:r>
      <w:proofErr w:type="spellStart"/>
      <w:r w:rsidRPr="004C539E">
        <w:rPr>
          <w:rFonts w:ascii="Times New Roman" w:hAnsi="Times New Roman" w:cs="Times New Roman"/>
          <w:sz w:val="24"/>
          <w:szCs w:val="24"/>
        </w:rPr>
        <w:t>Хатажукайское</w:t>
      </w:r>
      <w:proofErr w:type="spellEnd"/>
      <w:r w:rsidRPr="004C539E">
        <w:rPr>
          <w:rFonts w:ascii="Times New Roman" w:hAnsi="Times New Roman" w:cs="Times New Roman"/>
          <w:sz w:val="24"/>
          <w:szCs w:val="24"/>
        </w:rPr>
        <w:t xml:space="preserve"> сельское поселение»  в пределах, предусмотренных на эти цели в муниципальном бюджете средств, и в порядке, определенном действующим законодательством.</w:t>
      </w:r>
    </w:p>
    <w:p w:rsidR="004C539E" w:rsidRPr="004C539E" w:rsidRDefault="004C539E" w:rsidP="004C539E">
      <w:pPr>
        <w:ind w:right="-427" w:firstLine="708"/>
        <w:rPr>
          <w:rFonts w:ascii="Times New Roman" w:hAnsi="Times New Roman" w:cs="Times New Roman"/>
          <w:sz w:val="24"/>
          <w:szCs w:val="24"/>
        </w:rPr>
      </w:pPr>
      <w:r w:rsidRPr="004C539E">
        <w:rPr>
          <w:rFonts w:ascii="Times New Roman" w:hAnsi="Times New Roman" w:cs="Times New Roman"/>
          <w:sz w:val="24"/>
          <w:szCs w:val="24"/>
        </w:rPr>
        <w:t>14.</w:t>
      </w:r>
      <w:r w:rsidRPr="004C539E">
        <w:rPr>
          <w:rFonts w:ascii="Times New Roman" w:hAnsi="Times New Roman" w:cs="Times New Roman"/>
          <w:bCs/>
          <w:spacing w:val="2"/>
          <w:sz w:val="24"/>
          <w:szCs w:val="24"/>
        </w:rPr>
        <w:t xml:space="preserve"> Основные требования к подготовке и заполнению схемы границ прилегающей территории</w:t>
      </w:r>
    </w:p>
    <w:p w:rsidR="004C539E" w:rsidRPr="004C539E" w:rsidRDefault="004C539E" w:rsidP="004C539E">
      <w:pPr>
        <w:pStyle w:val="formattext"/>
        <w:shd w:val="clear" w:color="auto" w:fill="FFFFFF"/>
        <w:spacing w:before="0" w:beforeAutospacing="0" w:after="0" w:afterAutospacing="0"/>
        <w:ind w:right="-427" w:firstLine="708"/>
        <w:jc w:val="both"/>
        <w:textAlignment w:val="baseline"/>
        <w:rPr>
          <w:spacing w:val="2"/>
        </w:rPr>
      </w:pPr>
      <w:r w:rsidRPr="004C539E">
        <w:rPr>
          <w:spacing w:val="2"/>
        </w:rPr>
        <w:t>14.1 Схема границ прилегающей территории подготавливается по форме согласно приложению к настоящим требованиям.</w:t>
      </w:r>
      <w:r w:rsidRPr="004C539E">
        <w:rPr>
          <w:spacing w:val="2"/>
        </w:rPr>
        <w:br/>
      </w:r>
      <w:r w:rsidRPr="004C539E">
        <w:rPr>
          <w:spacing w:val="2"/>
        </w:rPr>
        <w:tab/>
        <w:t xml:space="preserve">  14.2 Схема границ прилегающих территорий представляет собой текстовую часть и графическое изображение границ прилегающей территории.</w:t>
      </w:r>
      <w:r w:rsidRPr="004C539E">
        <w:rPr>
          <w:spacing w:val="2"/>
        </w:rPr>
        <w:br/>
      </w:r>
      <w:r w:rsidRPr="004C539E">
        <w:rPr>
          <w:spacing w:val="2"/>
        </w:rPr>
        <w:tab/>
        <w:t>14.3 Схема границ прилегающей территории подготавливается лицами, указанными в части 6 статьи 3 Закона, или по их заказу кадастровым инженером на основе сведений государственного кадастра недвижимости об определенной территории (кадастрового плана территории). При подготовке схемы границ прилегающей территории учитываются материалы и сведения:</w:t>
      </w:r>
      <w:r w:rsidRPr="004C539E">
        <w:rPr>
          <w:spacing w:val="2"/>
        </w:rPr>
        <w:br/>
        <w:t>утвержденных документов территориального планирования;</w:t>
      </w:r>
      <w:r w:rsidRPr="004C539E">
        <w:rPr>
          <w:spacing w:val="2"/>
        </w:rPr>
        <w:br/>
        <w:t>правил землепользования и застройки;</w:t>
      </w:r>
      <w:r w:rsidRPr="004C539E">
        <w:rPr>
          <w:spacing w:val="2"/>
        </w:rPr>
        <w:br/>
        <w:t>проектов планировки территории;</w:t>
      </w:r>
      <w:r w:rsidRPr="004C539E">
        <w:rPr>
          <w:spacing w:val="2"/>
        </w:rPr>
        <w:br/>
        <w:t>землеустроительной документации;</w:t>
      </w:r>
      <w:r w:rsidRPr="004C539E">
        <w:rPr>
          <w:spacing w:val="2"/>
        </w:rPr>
        <w:br/>
        <w:t>положения об особо охраняемой природной территории;</w:t>
      </w:r>
    </w:p>
    <w:p w:rsidR="004C539E" w:rsidRPr="004C539E" w:rsidRDefault="004C539E" w:rsidP="004C539E">
      <w:pPr>
        <w:pStyle w:val="formattext"/>
        <w:shd w:val="clear" w:color="auto" w:fill="FFFFFF"/>
        <w:spacing w:before="0" w:beforeAutospacing="0" w:after="0" w:afterAutospacing="0"/>
        <w:ind w:right="-427"/>
        <w:jc w:val="both"/>
        <w:textAlignment w:val="baseline"/>
        <w:rPr>
          <w:spacing w:val="2"/>
        </w:rPr>
      </w:pPr>
      <w:r w:rsidRPr="004C539E">
        <w:rPr>
          <w:spacing w:val="2"/>
        </w:rPr>
        <w:t>о зонах с особыми условиями использования территории;</w:t>
      </w:r>
      <w:r w:rsidRPr="004C539E">
        <w:rPr>
          <w:spacing w:val="2"/>
        </w:rPr>
        <w:br/>
        <w:t>о земельных участках общего пользования и территориях обще</w:t>
      </w:r>
      <w:r>
        <w:rPr>
          <w:spacing w:val="2"/>
        </w:rPr>
        <w:t>го пользования, красных линиях;</w:t>
      </w:r>
    </w:p>
    <w:p w:rsidR="004C539E" w:rsidRPr="004C539E" w:rsidRDefault="004C539E" w:rsidP="004C539E">
      <w:pPr>
        <w:pStyle w:val="formattext"/>
        <w:shd w:val="clear" w:color="auto" w:fill="FFFFFF"/>
        <w:spacing w:before="0" w:beforeAutospacing="0" w:after="0" w:afterAutospacing="0"/>
        <w:ind w:right="-427"/>
        <w:jc w:val="both"/>
        <w:textAlignment w:val="baseline"/>
        <w:rPr>
          <w:spacing w:val="2"/>
        </w:rPr>
      </w:pPr>
      <w:r w:rsidRPr="004C539E">
        <w:rPr>
          <w:spacing w:val="2"/>
        </w:rPr>
        <w:t>о местоположении границ прилегающих земельных участков;</w:t>
      </w:r>
      <w:r w:rsidRPr="004C539E">
        <w:rPr>
          <w:spacing w:val="2"/>
        </w:rPr>
        <w:b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r w:rsidRPr="004C539E">
        <w:rPr>
          <w:spacing w:val="2"/>
        </w:rPr>
        <w:br/>
        <w:t xml:space="preserve">          14.4 Подготовка схемы границ прилегающей территории может осуществляться с использованием технологических и программных средств.</w:t>
      </w:r>
      <w:r w:rsidRPr="004C539E">
        <w:rPr>
          <w:spacing w:val="2"/>
        </w:rPr>
        <w:br/>
      </w:r>
      <w:r w:rsidRPr="004C539E">
        <w:rPr>
          <w:spacing w:val="2"/>
        </w:rPr>
        <w:tab/>
        <w:t>14.5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r w:rsidRPr="004C539E">
        <w:rPr>
          <w:spacing w:val="2"/>
        </w:rPr>
        <w:br/>
      </w:r>
      <w:r w:rsidRPr="004C539E">
        <w:rPr>
          <w:spacing w:val="2"/>
        </w:rPr>
        <w:tab/>
        <w:t>14.6 В текстовой части схемы границ прилегающей территории приводятся:</w:t>
      </w:r>
      <w:r w:rsidRPr="004C539E">
        <w:rPr>
          <w:spacing w:val="2"/>
        </w:rPr>
        <w:br/>
        <w:t xml:space="preserve">          1) местоположение прилегающей территории, кадастровый номер объекта, обслуживаемого прилегающей территорией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w:t>
      </w:r>
      <w:r w:rsidRPr="004C539E">
        <w:rPr>
          <w:spacing w:val="2"/>
        </w:rPr>
        <w:br/>
        <w:t xml:space="preserve">         2) сведения о собственнике и (или) ином законном владельце здания, строения, </w:t>
      </w:r>
      <w:r w:rsidRPr="004C539E">
        <w:rPr>
          <w:spacing w:val="2"/>
        </w:rPr>
        <w:lastRenderedPageBreak/>
        <w:t>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r w:rsidRPr="004C539E">
        <w:rPr>
          <w:spacing w:val="2"/>
        </w:rPr>
        <w:br/>
        <w:t xml:space="preserve">         3) проектная площадь прилегающей территории, образуемой в соответствии со схемой границ прилегающей территории;</w:t>
      </w:r>
      <w:r w:rsidRPr="004C539E">
        <w:rPr>
          <w:spacing w:val="2"/>
        </w:rPr>
        <w:br/>
        <w:t xml:space="preserve">         4) наличие объектов (в том числе благоустройства), расположенных на прилегающей территории, с их описанием;</w:t>
      </w:r>
      <w:r w:rsidRPr="004C539E">
        <w:rPr>
          <w:spacing w:val="2"/>
        </w:rPr>
        <w:br/>
        <w:t xml:space="preserve">        5) площадь озелененной территории с указанием состава озеленения;</w:t>
      </w:r>
      <w:r w:rsidRPr="004C539E">
        <w:rPr>
          <w:spacing w:val="2"/>
        </w:rPr>
        <w:br/>
        <w:t xml:space="preserve">        6)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r w:rsidRPr="004C539E">
        <w:rPr>
          <w:spacing w:val="2"/>
        </w:rPr>
        <w:br/>
        <w:t xml:space="preserve">       7) изображение границ прилегающей территории, условные обозначения, примененные при подготовке изображения;</w:t>
      </w:r>
      <w:r w:rsidRPr="004C539E">
        <w:rPr>
          <w:spacing w:val="2"/>
        </w:rPr>
        <w:br/>
        <w:t xml:space="preserve">      8) сведения об утверждении схемы границ прилегающей территории: в случае утверждения схемы границ прилегающей территории решением уполномоченного органа указываются наименование вида документа об утверждении схемы границ прилегающей территории (приказ, постановление, решение и тому подобное), наименование уполномоченного органа, дата, номер документа об утверждении схемы границ прилегающей территории.</w:t>
      </w:r>
      <w:r w:rsidRPr="004C539E">
        <w:rPr>
          <w:spacing w:val="2"/>
        </w:rPr>
        <w:br/>
      </w:r>
      <w:r w:rsidRPr="004C539E">
        <w:rPr>
          <w:spacing w:val="2"/>
        </w:rPr>
        <w:tab/>
        <w:t>14.7 Проектная площадь прилегающей территории вычисляется с использованием технологических и программных средств.</w:t>
      </w:r>
    </w:p>
    <w:p w:rsidR="004C539E" w:rsidRPr="004C539E" w:rsidRDefault="004C539E" w:rsidP="004C539E">
      <w:pPr>
        <w:pStyle w:val="formattext"/>
        <w:shd w:val="clear" w:color="auto" w:fill="FFFFFF"/>
        <w:spacing w:before="0" w:beforeAutospacing="0" w:after="0" w:afterAutospacing="0" w:line="315" w:lineRule="atLeast"/>
        <w:ind w:right="-427" w:firstLine="709"/>
        <w:jc w:val="both"/>
        <w:textAlignment w:val="baseline"/>
        <w:rPr>
          <w:spacing w:val="2"/>
        </w:rPr>
      </w:pPr>
      <w:r w:rsidRPr="004C539E">
        <w:rPr>
          <w:spacing w:val="2"/>
        </w:rPr>
        <w:t>14.8 Схема границ прилегающей территории должна быть заверена подписью и печатью (при наличии).</w:t>
      </w:r>
    </w:p>
    <w:p w:rsidR="004C539E" w:rsidRPr="004C539E" w:rsidRDefault="004C539E" w:rsidP="004C539E">
      <w:pPr>
        <w:pStyle w:val="formattext"/>
        <w:shd w:val="clear" w:color="auto" w:fill="FFFFFF"/>
        <w:spacing w:before="0" w:beforeAutospacing="0" w:after="0" w:afterAutospacing="0" w:line="315" w:lineRule="atLeast"/>
        <w:ind w:right="-427" w:firstLine="709"/>
        <w:jc w:val="both"/>
        <w:textAlignment w:val="baseline"/>
        <w:rPr>
          <w:spacing w:val="2"/>
        </w:rPr>
      </w:pPr>
      <w:r w:rsidRPr="004C539E">
        <w:rPr>
          <w:spacing w:val="2"/>
        </w:rPr>
        <w:t>14.9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4C539E" w:rsidRPr="004C539E" w:rsidRDefault="004C539E" w:rsidP="004C539E">
      <w:pPr>
        <w:pStyle w:val="formattext"/>
        <w:shd w:val="clear" w:color="auto" w:fill="FFFFFF"/>
        <w:spacing w:before="0" w:beforeAutospacing="0" w:after="0" w:afterAutospacing="0" w:line="315" w:lineRule="atLeast"/>
        <w:ind w:right="-427" w:firstLine="709"/>
        <w:jc w:val="both"/>
        <w:textAlignment w:val="baseline"/>
        <w:rPr>
          <w:spacing w:val="2"/>
        </w:rPr>
      </w:pPr>
    </w:p>
    <w:p w:rsidR="004C539E" w:rsidRPr="004C539E" w:rsidRDefault="004C539E" w:rsidP="004C539E">
      <w:pPr>
        <w:pStyle w:val="formattext"/>
        <w:shd w:val="clear" w:color="auto" w:fill="FFFFFF"/>
        <w:spacing w:before="0" w:beforeAutospacing="0" w:after="0" w:afterAutospacing="0" w:line="315" w:lineRule="atLeast"/>
        <w:ind w:right="-427" w:firstLine="709"/>
        <w:jc w:val="both"/>
        <w:textAlignment w:val="baseline"/>
        <w:rPr>
          <w:spacing w:val="2"/>
        </w:rPr>
      </w:pPr>
    </w:p>
    <w:p w:rsidR="004C539E" w:rsidRDefault="004C539E" w:rsidP="004C539E">
      <w:pPr>
        <w:pStyle w:val="2"/>
        <w:shd w:val="clear" w:color="auto" w:fill="FFFFFF"/>
        <w:spacing w:before="375" w:after="225"/>
        <w:ind w:right="-427"/>
        <w:textAlignment w:val="baseline"/>
        <w:rPr>
          <w:spacing w:val="2"/>
          <w:sz w:val="24"/>
          <w:szCs w:val="24"/>
        </w:rPr>
      </w:pPr>
      <w:r w:rsidRPr="004C539E">
        <w:rPr>
          <w:spacing w:val="2"/>
          <w:sz w:val="24"/>
          <w:szCs w:val="24"/>
        </w:rPr>
        <w:br/>
        <w:t>                           </w:t>
      </w:r>
    </w:p>
    <w:p w:rsidR="004C539E" w:rsidRDefault="004C539E" w:rsidP="004C539E"/>
    <w:p w:rsidR="004C539E" w:rsidRDefault="004C539E" w:rsidP="004C539E"/>
    <w:p w:rsidR="004C539E" w:rsidRDefault="004C539E" w:rsidP="004C539E"/>
    <w:p w:rsidR="004C539E" w:rsidRDefault="004C539E" w:rsidP="004C539E"/>
    <w:p w:rsidR="004C539E" w:rsidRDefault="004C539E" w:rsidP="004C539E"/>
    <w:p w:rsidR="004C539E" w:rsidRDefault="004C539E" w:rsidP="004C539E"/>
    <w:p w:rsidR="004C539E" w:rsidRDefault="004C539E" w:rsidP="004C539E"/>
    <w:p w:rsidR="004C539E" w:rsidRDefault="004C539E" w:rsidP="004C539E"/>
    <w:p w:rsidR="004C539E" w:rsidRPr="004C539E" w:rsidRDefault="004C539E" w:rsidP="004C539E"/>
    <w:p w:rsidR="004C539E" w:rsidRPr="004C539E" w:rsidRDefault="004C539E" w:rsidP="004C539E">
      <w:pPr>
        <w:pStyle w:val="2"/>
        <w:shd w:val="clear" w:color="auto" w:fill="FFFFFF"/>
        <w:spacing w:before="375" w:after="225"/>
        <w:ind w:right="-427"/>
        <w:textAlignment w:val="baseline"/>
        <w:rPr>
          <w:spacing w:val="2"/>
          <w:sz w:val="24"/>
          <w:szCs w:val="24"/>
        </w:rPr>
      </w:pPr>
      <w:r w:rsidRPr="004C539E">
        <w:rPr>
          <w:bCs/>
          <w:spacing w:val="2"/>
          <w:sz w:val="24"/>
          <w:szCs w:val="24"/>
        </w:rPr>
        <w:lastRenderedPageBreak/>
        <w:t>Форма схемы границ прилегающей территории</w:t>
      </w:r>
      <w:r w:rsidRPr="004C539E">
        <w:rPr>
          <w:spacing w:val="2"/>
          <w:sz w:val="24"/>
          <w:szCs w:val="24"/>
        </w:rPr>
        <w:t>         </w:t>
      </w:r>
    </w:p>
    <w:p w:rsidR="004C539E" w:rsidRPr="004C539E" w:rsidRDefault="004C539E" w:rsidP="004C539E">
      <w:pPr>
        <w:pStyle w:val="2"/>
        <w:shd w:val="clear" w:color="auto" w:fill="FFFFFF"/>
        <w:ind w:left="3402" w:right="-427"/>
        <w:textAlignment w:val="baseline"/>
        <w:rPr>
          <w:b/>
          <w:bCs/>
          <w:i/>
          <w:spacing w:val="2"/>
          <w:sz w:val="24"/>
          <w:szCs w:val="24"/>
        </w:rPr>
      </w:pPr>
      <w:r w:rsidRPr="004C539E">
        <w:rPr>
          <w:spacing w:val="2"/>
          <w:sz w:val="24"/>
          <w:szCs w:val="24"/>
        </w:rPr>
        <w:t xml:space="preserve">                              Утверждена</w:t>
      </w:r>
    </w:p>
    <w:p w:rsidR="004C539E" w:rsidRPr="004C539E" w:rsidRDefault="004C539E" w:rsidP="004C539E">
      <w:pPr>
        <w:pStyle w:val="unformattext"/>
        <w:shd w:val="clear" w:color="auto" w:fill="FFFFFF"/>
        <w:spacing w:before="0" w:beforeAutospacing="0" w:after="0" w:afterAutospacing="0"/>
        <w:ind w:left="3402" w:right="-427"/>
        <w:jc w:val="both"/>
        <w:textAlignment w:val="baseline"/>
        <w:rPr>
          <w:spacing w:val="2"/>
        </w:rPr>
      </w:pPr>
      <w:r w:rsidRPr="004C539E">
        <w:rPr>
          <w:spacing w:val="2"/>
        </w:rPr>
        <w:t>                                   ____________________________________</w:t>
      </w:r>
    </w:p>
    <w:p w:rsidR="004C539E" w:rsidRPr="004C539E" w:rsidRDefault="004C539E" w:rsidP="004C539E">
      <w:pPr>
        <w:pStyle w:val="unformattext"/>
        <w:shd w:val="clear" w:color="auto" w:fill="FFFFFF"/>
        <w:spacing w:before="0" w:beforeAutospacing="0" w:after="0" w:afterAutospacing="0"/>
        <w:ind w:left="3402" w:right="-427"/>
        <w:jc w:val="center"/>
        <w:textAlignment w:val="baseline"/>
        <w:rPr>
          <w:spacing w:val="2"/>
        </w:rPr>
      </w:pPr>
      <w:r w:rsidRPr="004C539E">
        <w:rPr>
          <w:spacing w:val="2"/>
        </w:rPr>
        <w:t xml:space="preserve">  (наименование документа об утверждении, включая</w:t>
      </w:r>
    </w:p>
    <w:p w:rsidR="004C539E" w:rsidRPr="004C539E" w:rsidRDefault="004C539E" w:rsidP="004C539E">
      <w:pPr>
        <w:pStyle w:val="unformattext"/>
        <w:shd w:val="clear" w:color="auto" w:fill="FFFFFF"/>
        <w:spacing w:before="0" w:beforeAutospacing="0" w:after="0" w:afterAutospacing="0"/>
        <w:ind w:left="3402" w:right="-427"/>
        <w:jc w:val="center"/>
        <w:textAlignment w:val="baseline"/>
        <w:rPr>
          <w:spacing w:val="2"/>
        </w:rPr>
      </w:pPr>
      <w:r w:rsidRPr="004C539E">
        <w:rPr>
          <w:spacing w:val="2"/>
        </w:rPr>
        <w:t xml:space="preserve">  наименование </w:t>
      </w:r>
      <w:proofErr w:type="gramStart"/>
      <w:r w:rsidRPr="004C539E">
        <w:rPr>
          <w:spacing w:val="2"/>
        </w:rPr>
        <w:t>органа  местного</w:t>
      </w:r>
      <w:proofErr w:type="gramEnd"/>
      <w:r w:rsidRPr="004C539E">
        <w:rPr>
          <w:spacing w:val="2"/>
        </w:rPr>
        <w:t> самоуправления,</w:t>
      </w:r>
    </w:p>
    <w:p w:rsidR="004C539E" w:rsidRPr="004C539E" w:rsidRDefault="004C539E" w:rsidP="004C539E">
      <w:pPr>
        <w:pStyle w:val="unformattext"/>
        <w:shd w:val="clear" w:color="auto" w:fill="FFFFFF"/>
        <w:spacing w:before="0" w:beforeAutospacing="0" w:after="0" w:afterAutospacing="0"/>
        <w:ind w:left="3402" w:right="-427"/>
        <w:jc w:val="center"/>
        <w:textAlignment w:val="baseline"/>
        <w:rPr>
          <w:spacing w:val="2"/>
        </w:rPr>
      </w:pPr>
      <w:r w:rsidRPr="004C539E">
        <w:rPr>
          <w:spacing w:val="2"/>
        </w:rPr>
        <w:t xml:space="preserve">  принявшего   решение об утверждении схемы)</w:t>
      </w:r>
    </w:p>
    <w:p w:rsidR="004C539E" w:rsidRPr="004C539E" w:rsidRDefault="004C539E" w:rsidP="004C539E">
      <w:pPr>
        <w:pStyle w:val="unformattext"/>
        <w:shd w:val="clear" w:color="auto" w:fill="FFFFFF"/>
        <w:spacing w:before="0" w:beforeAutospacing="0" w:after="0" w:afterAutospacing="0"/>
        <w:ind w:left="3402" w:right="-427"/>
        <w:jc w:val="both"/>
        <w:textAlignment w:val="baseline"/>
        <w:rPr>
          <w:spacing w:val="2"/>
        </w:rPr>
      </w:pPr>
      <w:r w:rsidRPr="004C539E">
        <w:rPr>
          <w:spacing w:val="2"/>
        </w:rPr>
        <w:t>                                    от __________________ № _______________</w:t>
      </w:r>
    </w:p>
    <w:p w:rsidR="004C539E" w:rsidRPr="004C539E" w:rsidRDefault="004C539E" w:rsidP="004C539E">
      <w:pPr>
        <w:pStyle w:val="unformattext"/>
        <w:shd w:val="clear" w:color="auto" w:fill="FFFFFF"/>
        <w:spacing w:before="0" w:beforeAutospacing="0" w:after="0" w:afterAutospacing="0" w:line="315" w:lineRule="atLeast"/>
        <w:ind w:right="-427"/>
        <w:jc w:val="both"/>
        <w:textAlignment w:val="baseline"/>
        <w:rPr>
          <w:spacing w:val="2"/>
        </w:rPr>
      </w:pPr>
    </w:p>
    <w:p w:rsidR="004C539E" w:rsidRPr="004C539E" w:rsidRDefault="004C539E" w:rsidP="004C539E">
      <w:pPr>
        <w:pStyle w:val="unformattext"/>
        <w:shd w:val="clear" w:color="auto" w:fill="FFFFFF"/>
        <w:spacing w:before="0" w:beforeAutospacing="0" w:after="0" w:afterAutospacing="0"/>
        <w:ind w:right="-427"/>
        <w:jc w:val="both"/>
        <w:textAlignment w:val="baseline"/>
        <w:rPr>
          <w:spacing w:val="2"/>
        </w:rPr>
      </w:pPr>
      <w:r w:rsidRPr="004C539E">
        <w:rPr>
          <w:spacing w:val="2"/>
        </w:rPr>
        <w:t>Схема прилегающей территории _________________________________________</w:t>
      </w:r>
    </w:p>
    <w:p w:rsidR="004C539E" w:rsidRPr="004C539E" w:rsidRDefault="004C539E" w:rsidP="004C539E">
      <w:pPr>
        <w:pStyle w:val="unformattext"/>
        <w:shd w:val="clear" w:color="auto" w:fill="FFFFFF"/>
        <w:spacing w:before="0" w:beforeAutospacing="0" w:after="0" w:afterAutospacing="0"/>
        <w:ind w:right="-427"/>
        <w:jc w:val="both"/>
        <w:textAlignment w:val="baseline"/>
        <w:rPr>
          <w:spacing w:val="2"/>
        </w:rPr>
      </w:pPr>
      <w:r w:rsidRPr="004C539E">
        <w:rPr>
          <w:spacing w:val="2"/>
        </w:rPr>
        <w:br/>
        <w:t>1. Местоположение прилегающей территории (адресные ориентиры) __________</w:t>
      </w:r>
    </w:p>
    <w:p w:rsidR="004C539E" w:rsidRPr="004C539E" w:rsidRDefault="004C539E" w:rsidP="004C539E">
      <w:pPr>
        <w:pStyle w:val="unformattext"/>
        <w:shd w:val="clear" w:color="auto" w:fill="FFFFFF"/>
        <w:spacing w:before="0" w:beforeAutospacing="0" w:after="0" w:afterAutospacing="0"/>
        <w:ind w:right="-427"/>
        <w:jc w:val="both"/>
        <w:textAlignment w:val="baseline"/>
        <w:rPr>
          <w:spacing w:val="2"/>
        </w:rPr>
      </w:pPr>
      <w:r w:rsidRPr="004C539E">
        <w:rPr>
          <w:spacing w:val="2"/>
        </w:rPr>
        <w:t>______________________________________________________________________</w:t>
      </w:r>
    </w:p>
    <w:p w:rsidR="004C539E" w:rsidRPr="004C539E" w:rsidRDefault="004C539E" w:rsidP="004C539E">
      <w:pPr>
        <w:pStyle w:val="unformattext"/>
        <w:shd w:val="clear" w:color="auto" w:fill="FFFFFF"/>
        <w:spacing w:before="0" w:beforeAutospacing="0" w:after="0" w:afterAutospacing="0"/>
        <w:ind w:right="-427"/>
        <w:jc w:val="both"/>
        <w:textAlignment w:val="baseline"/>
        <w:rPr>
          <w:spacing w:val="2"/>
        </w:rPr>
      </w:pPr>
      <w:r w:rsidRPr="004C539E">
        <w:rPr>
          <w:spacing w:val="2"/>
        </w:rPr>
        <w:t>______________________________________________________________________</w:t>
      </w:r>
    </w:p>
    <w:p w:rsidR="004C539E" w:rsidRPr="004C539E" w:rsidRDefault="004C539E" w:rsidP="004C539E">
      <w:pPr>
        <w:pStyle w:val="unformattext"/>
        <w:shd w:val="clear" w:color="auto" w:fill="FFFFFF"/>
        <w:spacing w:before="0" w:beforeAutospacing="0" w:after="0" w:afterAutospacing="0"/>
        <w:ind w:right="-427"/>
        <w:jc w:val="both"/>
        <w:textAlignment w:val="baseline"/>
        <w:rPr>
          <w:spacing w:val="2"/>
        </w:rPr>
      </w:pPr>
      <w:r w:rsidRPr="004C539E">
        <w:rPr>
          <w:spacing w:val="2"/>
        </w:rPr>
        <w:t>2.  </w:t>
      </w:r>
      <w:proofErr w:type="gramStart"/>
      <w:r w:rsidRPr="004C539E">
        <w:rPr>
          <w:spacing w:val="2"/>
        </w:rPr>
        <w:t>Кадастровый  номер</w:t>
      </w:r>
      <w:proofErr w:type="gramEnd"/>
      <w:r w:rsidRPr="004C539E">
        <w:rPr>
          <w:spacing w:val="2"/>
        </w:rPr>
        <w:t xml:space="preserve">  объекта,  по  отношению  к которому устанавливается</w:t>
      </w:r>
    </w:p>
    <w:p w:rsidR="004C539E" w:rsidRPr="004C539E" w:rsidRDefault="004C539E" w:rsidP="004C539E">
      <w:pPr>
        <w:pStyle w:val="unformattext"/>
        <w:shd w:val="clear" w:color="auto" w:fill="FFFFFF"/>
        <w:spacing w:before="0" w:beforeAutospacing="0" w:after="0" w:afterAutospacing="0"/>
        <w:ind w:right="-427"/>
        <w:jc w:val="both"/>
        <w:textAlignment w:val="baseline"/>
        <w:rPr>
          <w:spacing w:val="2"/>
        </w:rPr>
      </w:pPr>
      <w:r w:rsidRPr="004C539E">
        <w:rPr>
          <w:spacing w:val="2"/>
        </w:rPr>
        <w:t>прилегающая территория ________________________________________________</w:t>
      </w:r>
    </w:p>
    <w:p w:rsidR="004C539E" w:rsidRPr="004C539E" w:rsidRDefault="004C539E" w:rsidP="004C539E">
      <w:pPr>
        <w:pStyle w:val="unformattext"/>
        <w:shd w:val="clear" w:color="auto" w:fill="FFFFFF"/>
        <w:spacing w:before="0" w:beforeAutospacing="0" w:after="0" w:afterAutospacing="0"/>
        <w:ind w:right="-427"/>
        <w:jc w:val="both"/>
        <w:textAlignment w:val="baseline"/>
        <w:rPr>
          <w:spacing w:val="2"/>
        </w:rPr>
      </w:pPr>
      <w:r w:rsidRPr="004C539E">
        <w:rPr>
          <w:spacing w:val="2"/>
        </w:rPr>
        <w:t>3.  </w:t>
      </w:r>
      <w:proofErr w:type="gramStart"/>
      <w:r w:rsidRPr="004C539E">
        <w:rPr>
          <w:spacing w:val="2"/>
        </w:rPr>
        <w:t>Сведения  о</w:t>
      </w:r>
      <w:proofErr w:type="gramEnd"/>
      <w:r w:rsidRPr="004C539E">
        <w:rPr>
          <w:spacing w:val="2"/>
        </w:rPr>
        <w:t xml:space="preserve">  собственнике  и  (или)  ином  законном  владельце  здания,</w:t>
      </w:r>
    </w:p>
    <w:p w:rsidR="004C539E" w:rsidRPr="004C539E" w:rsidRDefault="004C539E" w:rsidP="004C539E">
      <w:pPr>
        <w:pStyle w:val="unformattext"/>
        <w:shd w:val="clear" w:color="auto" w:fill="FFFFFF"/>
        <w:spacing w:before="0" w:beforeAutospacing="0" w:after="0" w:afterAutospacing="0"/>
        <w:ind w:right="-427"/>
        <w:jc w:val="both"/>
        <w:textAlignment w:val="baseline"/>
        <w:rPr>
          <w:spacing w:val="2"/>
        </w:rPr>
      </w:pPr>
      <w:r w:rsidRPr="004C539E">
        <w:rPr>
          <w:spacing w:val="2"/>
        </w:rPr>
        <w:t>строения, сооружения, земельного участка, а также уполномоченном лице: _____</w:t>
      </w:r>
    </w:p>
    <w:p w:rsidR="004C539E" w:rsidRPr="004C539E" w:rsidRDefault="004C539E" w:rsidP="004C539E">
      <w:pPr>
        <w:pStyle w:val="unformattext"/>
        <w:shd w:val="clear" w:color="auto" w:fill="FFFFFF"/>
        <w:spacing w:before="0" w:beforeAutospacing="0" w:after="0" w:afterAutospacing="0"/>
        <w:ind w:right="-427"/>
        <w:jc w:val="both"/>
        <w:textAlignment w:val="baseline"/>
        <w:rPr>
          <w:spacing w:val="2"/>
        </w:rPr>
      </w:pPr>
      <w:r w:rsidRPr="004C539E">
        <w:rPr>
          <w:spacing w:val="2"/>
        </w:rPr>
        <w:t>______________________________________________________________________</w:t>
      </w:r>
    </w:p>
    <w:p w:rsidR="004C539E" w:rsidRPr="004C539E" w:rsidRDefault="004C539E" w:rsidP="004C539E">
      <w:pPr>
        <w:pStyle w:val="unformattext"/>
        <w:shd w:val="clear" w:color="auto" w:fill="FFFFFF"/>
        <w:spacing w:before="0" w:beforeAutospacing="0" w:after="0" w:afterAutospacing="0"/>
        <w:ind w:right="-427"/>
        <w:jc w:val="both"/>
        <w:textAlignment w:val="baseline"/>
        <w:rPr>
          <w:spacing w:val="2"/>
        </w:rPr>
      </w:pPr>
      <w:r w:rsidRPr="004C539E">
        <w:rPr>
          <w:spacing w:val="2"/>
        </w:rPr>
        <w:t>______________________________________________________________________</w:t>
      </w:r>
    </w:p>
    <w:p w:rsidR="004C539E" w:rsidRPr="004C539E" w:rsidRDefault="004C539E" w:rsidP="004C539E">
      <w:pPr>
        <w:pStyle w:val="unformattext"/>
        <w:shd w:val="clear" w:color="auto" w:fill="FFFFFF"/>
        <w:spacing w:before="0" w:beforeAutospacing="0" w:after="0" w:afterAutospacing="0"/>
        <w:ind w:right="-427"/>
        <w:jc w:val="both"/>
        <w:textAlignment w:val="baseline"/>
        <w:rPr>
          <w:spacing w:val="2"/>
        </w:rPr>
      </w:pPr>
      <w:r w:rsidRPr="004C539E">
        <w:rPr>
          <w:spacing w:val="2"/>
        </w:rPr>
        <w:t>4 Площадь прилегающей территории: ____________ (кв. м)</w:t>
      </w:r>
    </w:p>
    <w:p w:rsidR="004C539E" w:rsidRPr="004C539E" w:rsidRDefault="004C539E" w:rsidP="004C539E">
      <w:pPr>
        <w:pStyle w:val="unformattext"/>
        <w:shd w:val="clear" w:color="auto" w:fill="FFFFFF"/>
        <w:spacing w:before="0" w:beforeAutospacing="0" w:after="0" w:afterAutospacing="0"/>
        <w:ind w:right="-427"/>
        <w:jc w:val="both"/>
        <w:textAlignment w:val="baseline"/>
        <w:rPr>
          <w:spacing w:val="2"/>
        </w:rPr>
      </w:pPr>
      <w:r w:rsidRPr="004C539E">
        <w:rPr>
          <w:spacing w:val="2"/>
        </w:rPr>
        <w:t>______________________________________________________________________</w:t>
      </w:r>
    </w:p>
    <w:p w:rsidR="004C539E" w:rsidRPr="004C539E" w:rsidRDefault="004C539E" w:rsidP="004C539E">
      <w:pPr>
        <w:pStyle w:val="unformattext"/>
        <w:shd w:val="clear" w:color="auto" w:fill="FFFFFF"/>
        <w:spacing w:before="0" w:beforeAutospacing="0" w:after="0" w:afterAutospacing="0"/>
        <w:ind w:right="-427"/>
        <w:jc w:val="both"/>
        <w:textAlignment w:val="baseline"/>
        <w:rPr>
          <w:spacing w:val="2"/>
        </w:rPr>
      </w:pPr>
      <w:r w:rsidRPr="004C539E">
        <w:rPr>
          <w:spacing w:val="2"/>
        </w:rPr>
        <w:t>5.  </w:t>
      </w:r>
      <w:proofErr w:type="gramStart"/>
      <w:r w:rsidRPr="004C539E">
        <w:rPr>
          <w:spacing w:val="2"/>
        </w:rPr>
        <w:t>Вид  разрешенного</w:t>
      </w:r>
      <w:proofErr w:type="gramEnd"/>
      <w:r w:rsidRPr="004C539E">
        <w:rPr>
          <w:spacing w:val="2"/>
        </w:rPr>
        <w:t xml:space="preserve">  использования  земельного  участка,  по  отношению к</w:t>
      </w:r>
    </w:p>
    <w:p w:rsidR="004C539E" w:rsidRPr="004C539E" w:rsidRDefault="004C539E" w:rsidP="004C539E">
      <w:pPr>
        <w:pStyle w:val="unformattext"/>
        <w:shd w:val="clear" w:color="auto" w:fill="FFFFFF"/>
        <w:spacing w:before="0" w:beforeAutospacing="0" w:after="0" w:afterAutospacing="0"/>
        <w:ind w:right="-427"/>
        <w:jc w:val="both"/>
        <w:textAlignment w:val="baseline"/>
        <w:rPr>
          <w:spacing w:val="2"/>
        </w:rPr>
      </w:pPr>
      <w:r w:rsidRPr="004C539E">
        <w:rPr>
          <w:spacing w:val="2"/>
        </w:rPr>
        <w:t>которому устанавливается прилегающая территория: ________________________</w:t>
      </w:r>
    </w:p>
    <w:p w:rsidR="004C539E" w:rsidRPr="004C539E" w:rsidRDefault="004C539E" w:rsidP="004C539E">
      <w:pPr>
        <w:pStyle w:val="unformattext"/>
        <w:shd w:val="clear" w:color="auto" w:fill="FFFFFF"/>
        <w:spacing w:before="0" w:beforeAutospacing="0" w:after="0" w:afterAutospacing="0"/>
        <w:ind w:right="-427"/>
        <w:jc w:val="both"/>
        <w:textAlignment w:val="baseline"/>
        <w:rPr>
          <w:spacing w:val="2"/>
        </w:rPr>
      </w:pPr>
      <w:r w:rsidRPr="004C539E">
        <w:rPr>
          <w:spacing w:val="2"/>
        </w:rPr>
        <w:t>                                                                                      (при наличии)</w:t>
      </w:r>
    </w:p>
    <w:p w:rsidR="004C539E" w:rsidRPr="004C539E" w:rsidRDefault="004C539E" w:rsidP="004C539E">
      <w:pPr>
        <w:pStyle w:val="unformattext"/>
        <w:shd w:val="clear" w:color="auto" w:fill="FFFFFF"/>
        <w:spacing w:before="0" w:beforeAutospacing="0" w:after="0" w:afterAutospacing="0"/>
        <w:ind w:right="-427"/>
        <w:jc w:val="both"/>
        <w:textAlignment w:val="baseline"/>
        <w:rPr>
          <w:spacing w:val="2"/>
        </w:rPr>
      </w:pPr>
      <w:r w:rsidRPr="004C539E">
        <w:rPr>
          <w:spacing w:val="2"/>
        </w:rPr>
        <w:t>______________________________________________________________________</w:t>
      </w:r>
    </w:p>
    <w:p w:rsidR="004C539E" w:rsidRPr="004C539E" w:rsidRDefault="004C539E" w:rsidP="004C539E">
      <w:pPr>
        <w:pStyle w:val="unformattext"/>
        <w:shd w:val="clear" w:color="auto" w:fill="FFFFFF"/>
        <w:spacing w:before="0" w:beforeAutospacing="0" w:after="0" w:afterAutospacing="0"/>
        <w:ind w:right="-427"/>
        <w:jc w:val="both"/>
        <w:textAlignment w:val="baseline"/>
        <w:rPr>
          <w:spacing w:val="2"/>
        </w:rPr>
      </w:pPr>
      <w:r w:rsidRPr="004C539E">
        <w:rPr>
          <w:spacing w:val="2"/>
        </w:rPr>
        <w:t>6.  </w:t>
      </w:r>
      <w:proofErr w:type="gramStart"/>
      <w:r w:rsidRPr="004C539E">
        <w:rPr>
          <w:spacing w:val="2"/>
        </w:rPr>
        <w:t>Наличие  объектов</w:t>
      </w:r>
      <w:proofErr w:type="gramEnd"/>
      <w:r w:rsidRPr="004C539E">
        <w:rPr>
          <w:spacing w:val="2"/>
        </w:rPr>
        <w:t xml:space="preserve">  (в  том  числе  благоустройства),  расположенных  на</w:t>
      </w:r>
    </w:p>
    <w:p w:rsidR="004C539E" w:rsidRPr="004C539E" w:rsidRDefault="004C539E" w:rsidP="004C539E">
      <w:pPr>
        <w:pStyle w:val="unformattext"/>
        <w:shd w:val="clear" w:color="auto" w:fill="FFFFFF"/>
        <w:spacing w:before="0" w:beforeAutospacing="0" w:after="0" w:afterAutospacing="0"/>
        <w:ind w:right="-427"/>
        <w:jc w:val="both"/>
        <w:textAlignment w:val="baseline"/>
        <w:rPr>
          <w:spacing w:val="2"/>
        </w:rPr>
      </w:pPr>
      <w:r w:rsidRPr="004C539E">
        <w:rPr>
          <w:spacing w:val="2"/>
        </w:rPr>
        <w:t>прилегающей территории, с их описанием _________________________________</w:t>
      </w:r>
    </w:p>
    <w:p w:rsidR="004C539E" w:rsidRPr="004C539E" w:rsidRDefault="004C539E" w:rsidP="004C539E">
      <w:pPr>
        <w:pStyle w:val="unformattext"/>
        <w:shd w:val="clear" w:color="auto" w:fill="FFFFFF"/>
        <w:spacing w:before="0" w:beforeAutospacing="0" w:after="0" w:afterAutospacing="0"/>
        <w:ind w:right="-427"/>
        <w:jc w:val="both"/>
        <w:textAlignment w:val="baseline"/>
        <w:rPr>
          <w:spacing w:val="2"/>
        </w:rPr>
      </w:pPr>
      <w:r w:rsidRPr="004C539E">
        <w:rPr>
          <w:spacing w:val="2"/>
        </w:rPr>
        <w:t>______________________________________________________________________</w:t>
      </w:r>
    </w:p>
    <w:p w:rsidR="004C539E" w:rsidRPr="004C539E" w:rsidRDefault="004C539E" w:rsidP="004C539E">
      <w:pPr>
        <w:pStyle w:val="unformattext"/>
        <w:shd w:val="clear" w:color="auto" w:fill="FFFFFF"/>
        <w:spacing w:before="0" w:beforeAutospacing="0" w:after="0" w:afterAutospacing="0"/>
        <w:ind w:right="-427"/>
        <w:jc w:val="both"/>
        <w:textAlignment w:val="baseline"/>
        <w:rPr>
          <w:spacing w:val="2"/>
        </w:rPr>
      </w:pPr>
      <w:r w:rsidRPr="004C539E">
        <w:rPr>
          <w:spacing w:val="2"/>
        </w:rPr>
        <w:t>7.  </w:t>
      </w:r>
      <w:proofErr w:type="gramStart"/>
      <w:r w:rsidRPr="004C539E">
        <w:rPr>
          <w:spacing w:val="2"/>
        </w:rPr>
        <w:t>Площадь  озелененной</w:t>
      </w:r>
      <w:proofErr w:type="gramEnd"/>
      <w:r w:rsidRPr="004C539E">
        <w:rPr>
          <w:spacing w:val="2"/>
        </w:rPr>
        <w:t xml:space="preserve">  территории  (при  ее  наличии ____ кв. м), состав</w:t>
      </w:r>
    </w:p>
    <w:p w:rsidR="004C539E" w:rsidRPr="004C539E" w:rsidRDefault="004C539E" w:rsidP="004C539E">
      <w:pPr>
        <w:pStyle w:val="unformattext"/>
        <w:shd w:val="clear" w:color="auto" w:fill="FFFFFF"/>
        <w:spacing w:before="0" w:beforeAutospacing="0" w:after="0" w:afterAutospacing="0"/>
        <w:ind w:right="-427"/>
        <w:jc w:val="both"/>
        <w:textAlignment w:val="baseline"/>
        <w:rPr>
          <w:spacing w:val="2"/>
        </w:rPr>
      </w:pPr>
      <w:proofErr w:type="gramStart"/>
      <w:r w:rsidRPr="004C539E">
        <w:rPr>
          <w:spacing w:val="2"/>
        </w:rPr>
        <w:t>озеленения  (</w:t>
      </w:r>
      <w:proofErr w:type="gramEnd"/>
      <w:r w:rsidRPr="004C539E">
        <w:rPr>
          <w:spacing w:val="2"/>
        </w:rPr>
        <w:t>при  наличии  -  деревья  в ____ шт.,  газон,  цветники в кв. м ___)</w:t>
      </w:r>
    </w:p>
    <w:p w:rsidR="004C539E" w:rsidRPr="004C539E" w:rsidRDefault="004C539E" w:rsidP="004C539E">
      <w:pPr>
        <w:pStyle w:val="unformattext"/>
        <w:shd w:val="clear" w:color="auto" w:fill="FFFFFF"/>
        <w:spacing w:before="0" w:beforeAutospacing="0" w:after="0" w:afterAutospacing="0"/>
        <w:ind w:right="-427"/>
        <w:jc w:val="both"/>
        <w:textAlignment w:val="baseline"/>
        <w:rPr>
          <w:spacing w:val="2"/>
        </w:rPr>
      </w:pPr>
    </w:p>
    <w:tbl>
      <w:tblPr>
        <w:tblW w:w="0" w:type="auto"/>
        <w:tblCellMar>
          <w:left w:w="0" w:type="dxa"/>
          <w:right w:w="0" w:type="dxa"/>
        </w:tblCellMar>
        <w:tblLook w:val="04A0" w:firstRow="1" w:lastRow="0" w:firstColumn="1" w:lastColumn="0" w:noHBand="0" w:noVBand="1"/>
      </w:tblPr>
      <w:tblGrid>
        <w:gridCol w:w="3302"/>
        <w:gridCol w:w="3111"/>
        <w:gridCol w:w="2926"/>
      </w:tblGrid>
      <w:tr w:rsidR="004C539E" w:rsidRPr="004C539E" w:rsidTr="00D94E0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539E" w:rsidRPr="004C539E" w:rsidRDefault="004C539E" w:rsidP="00D94E0B">
            <w:pPr>
              <w:pStyle w:val="formattext"/>
              <w:spacing w:before="0" w:beforeAutospacing="0" w:after="0" w:afterAutospacing="0"/>
              <w:ind w:right="-427"/>
              <w:jc w:val="both"/>
              <w:textAlignment w:val="baseline"/>
            </w:pPr>
            <w:r w:rsidRPr="004C539E">
              <w:t>Обозначение характерных точек границ</w:t>
            </w:r>
          </w:p>
        </w:tc>
        <w:tc>
          <w:tcPr>
            <w:tcW w:w="609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539E" w:rsidRPr="004C539E" w:rsidRDefault="004C539E" w:rsidP="00D94E0B">
            <w:pPr>
              <w:pStyle w:val="formattext"/>
              <w:spacing w:before="0" w:beforeAutospacing="0" w:after="0" w:afterAutospacing="0"/>
              <w:ind w:right="-427"/>
              <w:jc w:val="both"/>
              <w:textAlignment w:val="baseline"/>
            </w:pPr>
            <w:r w:rsidRPr="004C539E">
              <w:t>Координаты, м (с точностью до двух знаков после запятой)</w:t>
            </w:r>
          </w:p>
        </w:tc>
      </w:tr>
      <w:tr w:rsidR="004C539E" w:rsidRPr="004C539E" w:rsidTr="00D94E0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539E" w:rsidRPr="004C539E" w:rsidRDefault="004C539E" w:rsidP="00D94E0B">
            <w:pPr>
              <w:ind w:right="-427"/>
              <w:rPr>
                <w:rFonts w:ascii="Times New Roman" w:hAnsi="Times New Roman" w:cs="Times New Roman"/>
                <w:sz w:val="24"/>
                <w:szCs w:val="24"/>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539E" w:rsidRPr="004C539E" w:rsidRDefault="004C539E" w:rsidP="00D94E0B">
            <w:pPr>
              <w:pStyle w:val="formattext"/>
              <w:spacing w:before="0" w:beforeAutospacing="0" w:after="0" w:afterAutospacing="0"/>
              <w:ind w:right="-427"/>
              <w:jc w:val="both"/>
              <w:textAlignment w:val="baseline"/>
            </w:pPr>
            <w:r w:rsidRPr="004C539E">
              <w:t>Х</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539E" w:rsidRPr="004C539E" w:rsidRDefault="004C539E" w:rsidP="00D94E0B">
            <w:pPr>
              <w:pStyle w:val="formattext"/>
              <w:spacing w:before="0" w:beforeAutospacing="0" w:after="0" w:afterAutospacing="0"/>
              <w:ind w:right="-427"/>
              <w:jc w:val="both"/>
              <w:textAlignment w:val="baseline"/>
            </w:pPr>
            <w:r w:rsidRPr="004C539E">
              <w:t>Y</w:t>
            </w:r>
          </w:p>
        </w:tc>
      </w:tr>
      <w:tr w:rsidR="004C539E" w:rsidRPr="004C539E" w:rsidTr="00D94E0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539E" w:rsidRPr="004C539E" w:rsidRDefault="004C539E" w:rsidP="00D94E0B">
            <w:pPr>
              <w:ind w:right="-427"/>
              <w:rPr>
                <w:rFonts w:ascii="Times New Roman" w:hAnsi="Times New Roman" w:cs="Times New Roman"/>
                <w:sz w:val="24"/>
                <w:szCs w:val="24"/>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539E" w:rsidRPr="004C539E" w:rsidRDefault="004C539E" w:rsidP="00D94E0B">
            <w:pPr>
              <w:ind w:right="-427"/>
              <w:rPr>
                <w:rFonts w:ascii="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539E" w:rsidRPr="004C539E" w:rsidRDefault="004C539E" w:rsidP="00D94E0B">
            <w:pPr>
              <w:ind w:right="-427"/>
              <w:rPr>
                <w:rFonts w:ascii="Times New Roman" w:hAnsi="Times New Roman" w:cs="Times New Roman"/>
                <w:sz w:val="24"/>
                <w:szCs w:val="24"/>
              </w:rPr>
            </w:pPr>
          </w:p>
        </w:tc>
      </w:tr>
      <w:tr w:rsidR="004C539E" w:rsidRPr="004C539E" w:rsidTr="00D94E0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539E" w:rsidRPr="004C539E" w:rsidRDefault="004C539E" w:rsidP="00D94E0B">
            <w:pPr>
              <w:ind w:right="-427"/>
              <w:rPr>
                <w:rFonts w:ascii="Times New Roman" w:hAnsi="Times New Roman" w:cs="Times New Roman"/>
                <w:sz w:val="24"/>
                <w:szCs w:val="24"/>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539E" w:rsidRPr="004C539E" w:rsidRDefault="004C539E" w:rsidP="00D94E0B">
            <w:pPr>
              <w:ind w:right="-427"/>
              <w:rPr>
                <w:rFonts w:ascii="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539E" w:rsidRPr="004C539E" w:rsidRDefault="004C539E" w:rsidP="00D94E0B">
            <w:pPr>
              <w:ind w:right="-427"/>
              <w:rPr>
                <w:rFonts w:ascii="Times New Roman" w:hAnsi="Times New Roman" w:cs="Times New Roman"/>
                <w:sz w:val="24"/>
                <w:szCs w:val="24"/>
              </w:rPr>
            </w:pPr>
          </w:p>
        </w:tc>
      </w:tr>
      <w:tr w:rsidR="004C539E" w:rsidRPr="004C539E" w:rsidTr="00D94E0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539E" w:rsidRPr="004C539E" w:rsidRDefault="004C539E" w:rsidP="00D94E0B">
            <w:pPr>
              <w:ind w:right="-427"/>
              <w:rPr>
                <w:rFonts w:ascii="Times New Roman" w:hAnsi="Times New Roman" w:cs="Times New Roman"/>
                <w:sz w:val="24"/>
                <w:szCs w:val="24"/>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539E" w:rsidRPr="004C539E" w:rsidRDefault="004C539E" w:rsidP="00D94E0B">
            <w:pPr>
              <w:ind w:right="-427"/>
              <w:rPr>
                <w:rFonts w:ascii="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539E" w:rsidRPr="004C539E" w:rsidRDefault="004C539E" w:rsidP="00D94E0B">
            <w:pPr>
              <w:ind w:right="-427"/>
              <w:rPr>
                <w:rFonts w:ascii="Times New Roman" w:hAnsi="Times New Roman" w:cs="Times New Roman"/>
                <w:sz w:val="24"/>
                <w:szCs w:val="24"/>
              </w:rPr>
            </w:pPr>
          </w:p>
        </w:tc>
      </w:tr>
    </w:tbl>
    <w:p w:rsidR="004C539E" w:rsidRPr="004C539E" w:rsidRDefault="004C539E" w:rsidP="004C539E">
      <w:pPr>
        <w:pStyle w:val="unformattext"/>
        <w:shd w:val="clear" w:color="auto" w:fill="FFFFFF"/>
        <w:spacing w:before="0" w:beforeAutospacing="0" w:after="0" w:afterAutospacing="0"/>
        <w:ind w:right="-427"/>
        <w:jc w:val="both"/>
        <w:textAlignment w:val="baseline"/>
        <w:rPr>
          <w:spacing w:val="2"/>
        </w:rPr>
      </w:pPr>
      <w:r w:rsidRPr="004C539E">
        <w:rPr>
          <w:spacing w:val="2"/>
        </w:rPr>
        <w:br/>
      </w:r>
    </w:p>
    <w:tbl>
      <w:tblPr>
        <w:tblW w:w="0" w:type="auto"/>
        <w:tblCellMar>
          <w:left w:w="0" w:type="dxa"/>
          <w:right w:w="0" w:type="dxa"/>
        </w:tblCellMar>
        <w:tblLook w:val="04A0" w:firstRow="1" w:lastRow="0" w:firstColumn="1" w:lastColumn="0" w:noHBand="0" w:noVBand="1"/>
      </w:tblPr>
      <w:tblGrid>
        <w:gridCol w:w="3301"/>
        <w:gridCol w:w="3119"/>
        <w:gridCol w:w="2935"/>
      </w:tblGrid>
      <w:tr w:rsidR="004C539E" w:rsidRPr="004C539E" w:rsidTr="00D94E0B">
        <w:trPr>
          <w:trHeight w:val="15"/>
        </w:trPr>
        <w:tc>
          <w:tcPr>
            <w:tcW w:w="3326" w:type="dxa"/>
            <w:hideMark/>
          </w:tcPr>
          <w:p w:rsidR="004C539E" w:rsidRPr="004C539E" w:rsidRDefault="004C539E" w:rsidP="00D94E0B">
            <w:pPr>
              <w:ind w:right="-427"/>
              <w:rPr>
                <w:rFonts w:ascii="Times New Roman" w:hAnsi="Times New Roman" w:cs="Times New Roman"/>
                <w:sz w:val="24"/>
                <w:szCs w:val="24"/>
              </w:rPr>
            </w:pPr>
          </w:p>
        </w:tc>
        <w:tc>
          <w:tcPr>
            <w:tcW w:w="3142" w:type="dxa"/>
            <w:hideMark/>
          </w:tcPr>
          <w:p w:rsidR="004C539E" w:rsidRPr="004C539E" w:rsidRDefault="004C539E" w:rsidP="00D94E0B">
            <w:pPr>
              <w:ind w:right="-427"/>
              <w:rPr>
                <w:rFonts w:ascii="Times New Roman" w:hAnsi="Times New Roman" w:cs="Times New Roman"/>
                <w:sz w:val="24"/>
                <w:szCs w:val="24"/>
              </w:rPr>
            </w:pPr>
          </w:p>
        </w:tc>
        <w:tc>
          <w:tcPr>
            <w:tcW w:w="2957" w:type="dxa"/>
            <w:hideMark/>
          </w:tcPr>
          <w:p w:rsidR="004C539E" w:rsidRPr="004C539E" w:rsidRDefault="004C539E" w:rsidP="00D94E0B">
            <w:pPr>
              <w:ind w:right="-427"/>
              <w:rPr>
                <w:rFonts w:ascii="Times New Roman" w:hAnsi="Times New Roman" w:cs="Times New Roman"/>
                <w:sz w:val="24"/>
                <w:szCs w:val="24"/>
              </w:rPr>
            </w:pPr>
          </w:p>
        </w:tc>
      </w:tr>
    </w:tbl>
    <w:p w:rsidR="004C539E" w:rsidRPr="004C539E" w:rsidRDefault="004C539E" w:rsidP="004C539E">
      <w:pPr>
        <w:pStyle w:val="unformattext"/>
        <w:shd w:val="clear" w:color="auto" w:fill="FFFFFF"/>
        <w:spacing w:before="0" w:beforeAutospacing="0" w:after="0" w:afterAutospacing="0" w:line="315" w:lineRule="atLeast"/>
        <w:ind w:right="-427"/>
        <w:jc w:val="both"/>
        <w:textAlignment w:val="baseline"/>
        <w:rPr>
          <w:spacing w:val="2"/>
        </w:rPr>
      </w:pPr>
      <w:r w:rsidRPr="004C539E">
        <w:rPr>
          <w:spacing w:val="2"/>
        </w:rPr>
        <w:t>Исполнитель ___________        _______________________________</w:t>
      </w:r>
    </w:p>
    <w:p w:rsidR="004C539E" w:rsidRPr="004C539E" w:rsidRDefault="004C539E" w:rsidP="004C539E">
      <w:pPr>
        <w:pStyle w:val="unformattext"/>
        <w:shd w:val="clear" w:color="auto" w:fill="FFFFFF"/>
        <w:spacing w:before="0" w:beforeAutospacing="0" w:after="0" w:afterAutospacing="0" w:line="315" w:lineRule="atLeast"/>
        <w:ind w:right="-427"/>
        <w:jc w:val="both"/>
        <w:textAlignment w:val="baseline"/>
        <w:rPr>
          <w:spacing w:val="2"/>
        </w:rPr>
      </w:pPr>
      <w:r w:rsidRPr="004C539E">
        <w:rPr>
          <w:spacing w:val="2"/>
        </w:rPr>
        <w:t>                        (</w:t>
      </w:r>
      <w:proofErr w:type="gramStart"/>
      <w:r w:rsidRPr="004C539E">
        <w:rPr>
          <w:spacing w:val="2"/>
        </w:rPr>
        <w:t>подпись)   </w:t>
      </w:r>
      <w:proofErr w:type="gramEnd"/>
      <w:r w:rsidRPr="004C539E">
        <w:rPr>
          <w:spacing w:val="2"/>
        </w:rPr>
        <w:t>                        (расшифровка подписи)</w:t>
      </w:r>
    </w:p>
    <w:p w:rsidR="004C539E" w:rsidRPr="004C539E" w:rsidRDefault="004C539E" w:rsidP="004C539E">
      <w:pPr>
        <w:pStyle w:val="unformattext"/>
        <w:shd w:val="clear" w:color="auto" w:fill="FFFFFF"/>
        <w:spacing w:before="0" w:beforeAutospacing="0" w:after="0" w:afterAutospacing="0" w:line="315" w:lineRule="atLeast"/>
        <w:ind w:right="-427"/>
        <w:jc w:val="both"/>
        <w:textAlignment w:val="baseline"/>
        <w:rPr>
          <w:spacing w:val="2"/>
        </w:rPr>
      </w:pPr>
      <w:r w:rsidRPr="004C539E">
        <w:rPr>
          <w:spacing w:val="2"/>
        </w:rPr>
        <w:t>М.П.</w:t>
      </w:r>
    </w:p>
    <w:p w:rsidR="004C539E" w:rsidRPr="004C539E" w:rsidRDefault="004C539E" w:rsidP="004C539E">
      <w:pPr>
        <w:pStyle w:val="unformattext"/>
        <w:shd w:val="clear" w:color="auto" w:fill="FFFFFF"/>
        <w:spacing w:before="0" w:beforeAutospacing="0" w:after="0" w:afterAutospacing="0" w:line="315" w:lineRule="atLeast"/>
        <w:ind w:right="-427"/>
        <w:jc w:val="both"/>
        <w:textAlignment w:val="baseline"/>
        <w:rPr>
          <w:spacing w:val="2"/>
        </w:rPr>
      </w:pPr>
      <w:r w:rsidRPr="004C539E">
        <w:rPr>
          <w:spacing w:val="2"/>
        </w:rPr>
        <w:t>(для юридических лиц и индивидуальных предпринимателей)</w:t>
      </w:r>
    </w:p>
    <w:p w:rsidR="004C539E" w:rsidRPr="004C539E" w:rsidRDefault="004C539E" w:rsidP="004C539E">
      <w:pPr>
        <w:pStyle w:val="3"/>
        <w:shd w:val="clear" w:color="auto" w:fill="FFFFFF"/>
        <w:spacing w:before="375" w:after="225"/>
        <w:ind w:right="-427"/>
        <w:textAlignment w:val="baseline"/>
        <w:rPr>
          <w:b w:val="0"/>
          <w:bCs w:val="0"/>
          <w:spacing w:val="2"/>
        </w:rPr>
      </w:pPr>
      <w:r w:rsidRPr="004C539E">
        <w:rPr>
          <w:spacing w:val="2"/>
        </w:rPr>
        <w:lastRenderedPageBreak/>
        <w:t xml:space="preserve">                           Графическая часть</w:t>
      </w:r>
    </w:p>
    <w:p w:rsidR="004C539E" w:rsidRPr="004C539E" w:rsidRDefault="004C539E" w:rsidP="004C539E">
      <w:pPr>
        <w:pStyle w:val="unformattext"/>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15" w:lineRule="atLeast"/>
        <w:ind w:right="-427"/>
        <w:jc w:val="both"/>
        <w:textAlignment w:val="baseline"/>
        <w:rPr>
          <w:spacing w:val="2"/>
        </w:rPr>
      </w:pPr>
    </w:p>
    <w:p w:rsidR="004C539E" w:rsidRPr="004C539E" w:rsidRDefault="004C539E" w:rsidP="004C539E">
      <w:pPr>
        <w:pStyle w:val="unformattext"/>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15" w:lineRule="atLeast"/>
        <w:ind w:right="-427"/>
        <w:jc w:val="both"/>
        <w:textAlignment w:val="baseline"/>
        <w:rPr>
          <w:spacing w:val="2"/>
        </w:rPr>
      </w:pPr>
    </w:p>
    <w:p w:rsidR="004C539E" w:rsidRPr="004C539E" w:rsidRDefault="004C539E" w:rsidP="004C539E">
      <w:pPr>
        <w:pStyle w:val="unformattext"/>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15" w:lineRule="atLeast"/>
        <w:ind w:right="-427"/>
        <w:jc w:val="both"/>
        <w:textAlignment w:val="baseline"/>
        <w:rPr>
          <w:spacing w:val="2"/>
        </w:rPr>
      </w:pPr>
    </w:p>
    <w:p w:rsidR="004C539E" w:rsidRPr="004C539E" w:rsidRDefault="004C539E" w:rsidP="004C539E">
      <w:pPr>
        <w:pStyle w:val="unformattext"/>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15" w:lineRule="atLeast"/>
        <w:ind w:right="-427"/>
        <w:jc w:val="both"/>
        <w:textAlignment w:val="baseline"/>
        <w:rPr>
          <w:spacing w:val="2"/>
        </w:rPr>
      </w:pPr>
    </w:p>
    <w:p w:rsidR="004C539E" w:rsidRPr="004C539E" w:rsidRDefault="004C539E" w:rsidP="004C539E">
      <w:pPr>
        <w:pStyle w:val="unformattext"/>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15" w:lineRule="atLeast"/>
        <w:ind w:right="-427"/>
        <w:jc w:val="both"/>
        <w:textAlignment w:val="baseline"/>
        <w:rPr>
          <w:spacing w:val="2"/>
        </w:rPr>
      </w:pPr>
    </w:p>
    <w:p w:rsidR="004C539E" w:rsidRPr="004C539E" w:rsidRDefault="004C539E" w:rsidP="004C539E">
      <w:pPr>
        <w:pStyle w:val="unformattext"/>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15" w:lineRule="atLeast"/>
        <w:ind w:right="-427"/>
        <w:jc w:val="both"/>
        <w:textAlignment w:val="baseline"/>
        <w:rPr>
          <w:spacing w:val="2"/>
        </w:rPr>
      </w:pPr>
    </w:p>
    <w:p w:rsidR="004C539E" w:rsidRPr="004C539E" w:rsidRDefault="004C539E" w:rsidP="004C539E">
      <w:pPr>
        <w:pStyle w:val="unformattext"/>
        <w:pBdr>
          <w:top w:val="single" w:sz="4" w:space="1" w:color="auto"/>
          <w:left w:val="single" w:sz="4" w:space="4" w:color="auto"/>
          <w:bottom w:val="single" w:sz="4" w:space="1" w:color="auto"/>
          <w:right w:val="single" w:sz="4" w:space="4" w:color="auto"/>
        </w:pBdr>
        <w:shd w:val="clear" w:color="auto" w:fill="FFFFFF"/>
        <w:tabs>
          <w:tab w:val="left" w:pos="3615"/>
        </w:tabs>
        <w:spacing w:before="0" w:beforeAutospacing="0" w:after="0" w:afterAutospacing="0" w:line="315" w:lineRule="atLeast"/>
        <w:ind w:right="-427"/>
        <w:jc w:val="both"/>
        <w:textAlignment w:val="baseline"/>
        <w:rPr>
          <w:spacing w:val="2"/>
        </w:rPr>
      </w:pPr>
      <w:r w:rsidRPr="004C539E">
        <w:rPr>
          <w:spacing w:val="2"/>
        </w:rPr>
        <w:tab/>
        <w:t>Масштаб 1:500 (1:1000)</w:t>
      </w:r>
    </w:p>
    <w:p w:rsidR="004C539E" w:rsidRPr="004C539E" w:rsidRDefault="004C539E" w:rsidP="004C539E">
      <w:pPr>
        <w:pStyle w:val="unformattext"/>
        <w:shd w:val="clear" w:color="auto" w:fill="FFFFFF"/>
        <w:spacing w:before="0" w:beforeAutospacing="0" w:after="0" w:afterAutospacing="0" w:line="315" w:lineRule="atLeast"/>
        <w:ind w:right="-427"/>
        <w:jc w:val="both"/>
        <w:textAlignment w:val="baseline"/>
        <w:rPr>
          <w:spacing w:val="2"/>
        </w:rPr>
      </w:pPr>
    </w:p>
    <w:p w:rsidR="004C539E" w:rsidRPr="004C539E" w:rsidRDefault="004C539E" w:rsidP="004C539E">
      <w:pPr>
        <w:pStyle w:val="unformattext"/>
        <w:shd w:val="clear" w:color="auto" w:fill="FFFFFF"/>
        <w:spacing w:before="0" w:beforeAutospacing="0" w:after="0" w:afterAutospacing="0" w:line="315" w:lineRule="atLeast"/>
        <w:ind w:right="-427"/>
        <w:jc w:val="both"/>
        <w:textAlignment w:val="baseline"/>
        <w:rPr>
          <w:spacing w:val="2"/>
        </w:rPr>
      </w:pPr>
      <w:r w:rsidRPr="004C539E">
        <w:rPr>
          <w:spacing w:val="2"/>
        </w:rPr>
        <w:t>Условные обозначения:</w:t>
      </w:r>
    </w:p>
    <w:tbl>
      <w:tblPr>
        <w:tblW w:w="0" w:type="auto"/>
        <w:tblCellMar>
          <w:left w:w="0" w:type="dxa"/>
          <w:right w:w="0" w:type="dxa"/>
        </w:tblCellMar>
        <w:tblLook w:val="04A0" w:firstRow="1" w:lastRow="0" w:firstColumn="1" w:lastColumn="0" w:noHBand="0" w:noVBand="1"/>
      </w:tblPr>
      <w:tblGrid>
        <w:gridCol w:w="2396"/>
        <w:gridCol w:w="6959"/>
      </w:tblGrid>
      <w:tr w:rsidR="004C539E" w:rsidRPr="004C539E" w:rsidTr="00D94E0B">
        <w:trPr>
          <w:trHeight w:val="15"/>
        </w:trPr>
        <w:tc>
          <w:tcPr>
            <w:tcW w:w="2402" w:type="dxa"/>
            <w:hideMark/>
          </w:tcPr>
          <w:p w:rsidR="004C539E" w:rsidRPr="004C539E" w:rsidRDefault="004C539E" w:rsidP="00D94E0B">
            <w:pPr>
              <w:ind w:right="-427"/>
              <w:rPr>
                <w:rFonts w:ascii="Times New Roman" w:hAnsi="Times New Roman" w:cs="Times New Roman"/>
                <w:sz w:val="24"/>
                <w:szCs w:val="24"/>
              </w:rPr>
            </w:pPr>
          </w:p>
        </w:tc>
        <w:tc>
          <w:tcPr>
            <w:tcW w:w="7022" w:type="dxa"/>
            <w:hideMark/>
          </w:tcPr>
          <w:p w:rsidR="004C539E" w:rsidRPr="004C539E" w:rsidRDefault="004C539E" w:rsidP="00D94E0B">
            <w:pPr>
              <w:ind w:right="-427"/>
              <w:rPr>
                <w:rFonts w:ascii="Times New Roman" w:hAnsi="Times New Roman" w:cs="Times New Roman"/>
                <w:sz w:val="24"/>
                <w:szCs w:val="24"/>
              </w:rPr>
            </w:pPr>
          </w:p>
        </w:tc>
      </w:tr>
      <w:tr w:rsidR="004C539E" w:rsidRPr="004C539E" w:rsidTr="00D94E0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539E" w:rsidRPr="004C539E" w:rsidRDefault="004C539E" w:rsidP="00D94E0B">
            <w:pPr>
              <w:pStyle w:val="formattext"/>
              <w:spacing w:before="0" w:beforeAutospacing="0" w:after="0" w:afterAutospacing="0" w:line="315" w:lineRule="atLeast"/>
              <w:ind w:right="-427"/>
              <w:jc w:val="both"/>
              <w:textAlignment w:val="baseline"/>
            </w:pPr>
            <w:r w:rsidRPr="004C539E">
              <w:t>____________</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539E" w:rsidRPr="004C539E" w:rsidRDefault="004C539E" w:rsidP="00D94E0B">
            <w:pPr>
              <w:pStyle w:val="formattext"/>
              <w:spacing w:before="0" w:beforeAutospacing="0" w:after="0" w:afterAutospacing="0" w:line="315" w:lineRule="atLeast"/>
              <w:ind w:right="-427"/>
              <w:jc w:val="both"/>
              <w:textAlignment w:val="baseline"/>
            </w:pPr>
            <w:r w:rsidRPr="004C539E">
              <w:t>граница прилегающей территории (отображается оранжевым цветом)</w:t>
            </w:r>
          </w:p>
        </w:tc>
      </w:tr>
      <w:tr w:rsidR="004C539E" w:rsidRPr="004C539E" w:rsidTr="00D94E0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539E" w:rsidRPr="004C539E" w:rsidRDefault="004C539E" w:rsidP="004C539E">
            <w:pPr>
              <w:pStyle w:val="a9"/>
              <w:numPr>
                <w:ilvl w:val="0"/>
                <w:numId w:val="27"/>
              </w:numPr>
              <w:spacing w:before="0" w:beforeAutospacing="0" w:after="0" w:afterAutospacing="0" w:line="315" w:lineRule="atLeast"/>
              <w:ind w:right="-427"/>
              <w:jc w:val="both"/>
              <w:textAlignment w:val="baseline"/>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539E" w:rsidRPr="004C539E" w:rsidRDefault="004C539E" w:rsidP="00D94E0B">
            <w:pPr>
              <w:pStyle w:val="formattext"/>
              <w:spacing w:before="0" w:beforeAutospacing="0" w:after="0" w:afterAutospacing="0" w:line="315" w:lineRule="atLeast"/>
              <w:ind w:right="-427"/>
              <w:jc w:val="both"/>
              <w:textAlignment w:val="baseline"/>
            </w:pPr>
            <w:r w:rsidRPr="004C539E">
              <w:t>поворотная точка границ прилегающей территории (отображается оранжевым цветом)</w:t>
            </w:r>
          </w:p>
        </w:tc>
      </w:tr>
      <w:tr w:rsidR="004C539E" w:rsidRPr="004C539E" w:rsidTr="00D94E0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539E" w:rsidRPr="004C539E" w:rsidRDefault="004C539E" w:rsidP="00D94E0B">
            <w:pPr>
              <w:pStyle w:val="formattext"/>
              <w:spacing w:before="0" w:beforeAutospacing="0" w:after="0" w:afterAutospacing="0" w:line="315" w:lineRule="atLeast"/>
              <w:ind w:right="-427"/>
              <w:jc w:val="both"/>
              <w:textAlignment w:val="baseline"/>
            </w:pPr>
            <w:r w:rsidRPr="004C539E">
              <w:t>01:хх:хххххх:хх</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539E" w:rsidRPr="004C539E" w:rsidRDefault="004C539E" w:rsidP="00D94E0B">
            <w:pPr>
              <w:pStyle w:val="formattext"/>
              <w:spacing w:before="0" w:beforeAutospacing="0" w:after="0" w:afterAutospacing="0" w:line="315" w:lineRule="atLeast"/>
              <w:ind w:right="-427"/>
              <w:jc w:val="both"/>
              <w:textAlignment w:val="baseline"/>
            </w:pPr>
            <w:r w:rsidRPr="004C539E">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4C539E" w:rsidRPr="004C539E" w:rsidTr="00D94E0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539E" w:rsidRPr="004C539E" w:rsidRDefault="004C539E" w:rsidP="00D94E0B">
            <w:pPr>
              <w:pStyle w:val="formattext"/>
              <w:spacing w:before="0" w:beforeAutospacing="0" w:after="0" w:afterAutospacing="0" w:line="315" w:lineRule="atLeast"/>
              <w:ind w:right="-427"/>
              <w:jc w:val="both"/>
              <w:textAlignment w:val="baseline"/>
            </w:pPr>
            <w:r w:rsidRPr="004C539E">
              <w:t>01:хх:ххххххх</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539E" w:rsidRPr="004C539E" w:rsidRDefault="004C539E" w:rsidP="00D94E0B">
            <w:pPr>
              <w:pStyle w:val="formattext"/>
              <w:spacing w:before="0" w:beforeAutospacing="0" w:after="0" w:afterAutospacing="0" w:line="315" w:lineRule="atLeast"/>
              <w:ind w:right="-427"/>
              <w:jc w:val="both"/>
              <w:textAlignment w:val="baseline"/>
            </w:pPr>
            <w:r w:rsidRPr="004C539E">
              <w:t>кадастровый квартал (отображается голубым цветом)</w:t>
            </w:r>
          </w:p>
        </w:tc>
      </w:tr>
      <w:tr w:rsidR="004C539E" w:rsidRPr="004C539E" w:rsidTr="00D94E0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539E" w:rsidRPr="004C539E" w:rsidRDefault="004C539E" w:rsidP="00D94E0B">
            <w:pPr>
              <w:pStyle w:val="formattext"/>
              <w:spacing w:before="0" w:beforeAutospacing="0" w:after="0" w:afterAutospacing="0" w:line="315" w:lineRule="atLeast"/>
              <w:ind w:right="-427"/>
              <w:jc w:val="both"/>
              <w:textAlignment w:val="baseline"/>
            </w:pPr>
            <w:r w:rsidRPr="004C539E">
              <w:t>____________</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539E" w:rsidRPr="004C539E" w:rsidRDefault="004C539E" w:rsidP="00D94E0B">
            <w:pPr>
              <w:pStyle w:val="formattext"/>
              <w:spacing w:before="0" w:beforeAutospacing="0" w:after="0" w:afterAutospacing="0" w:line="315" w:lineRule="atLeast"/>
              <w:ind w:right="-427"/>
              <w:jc w:val="both"/>
              <w:textAlignment w:val="baseline"/>
            </w:pPr>
            <w:r w:rsidRPr="004C539E">
              <w:t>граница кадастрового квартала (отображается голубым цветом)</w:t>
            </w:r>
          </w:p>
        </w:tc>
      </w:tr>
      <w:tr w:rsidR="004C539E" w:rsidRPr="004C539E" w:rsidTr="00D94E0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539E" w:rsidRPr="004C539E" w:rsidRDefault="004C539E" w:rsidP="00D94E0B">
            <w:pPr>
              <w:pStyle w:val="formattext"/>
              <w:spacing w:before="0" w:beforeAutospacing="0" w:after="0" w:afterAutospacing="0" w:line="315" w:lineRule="atLeast"/>
              <w:ind w:right="-427"/>
              <w:jc w:val="both"/>
              <w:textAlignment w:val="baseline"/>
            </w:pPr>
            <w:r w:rsidRPr="004C539E">
              <w:t>- - - - - - -</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539E" w:rsidRPr="004C539E" w:rsidRDefault="004C539E" w:rsidP="00D94E0B">
            <w:pPr>
              <w:pStyle w:val="formattext"/>
              <w:spacing w:before="0" w:beforeAutospacing="0" w:after="0" w:afterAutospacing="0" w:line="315" w:lineRule="atLeast"/>
              <w:ind w:right="-427"/>
              <w:jc w:val="both"/>
              <w:textAlignment w:val="baseline"/>
            </w:pPr>
            <w:r w:rsidRPr="004C539E">
              <w:t>границы объектов, расположенных на прилегающей территории (отображается черным цветом)</w:t>
            </w:r>
          </w:p>
        </w:tc>
      </w:tr>
    </w:tbl>
    <w:p w:rsidR="004C539E" w:rsidRPr="004C539E" w:rsidRDefault="004C539E" w:rsidP="004C539E">
      <w:pPr>
        <w:pStyle w:val="unformattext"/>
        <w:shd w:val="clear" w:color="auto" w:fill="FFFFFF"/>
        <w:spacing w:before="0" w:beforeAutospacing="0" w:after="0" w:afterAutospacing="0" w:line="315" w:lineRule="atLeast"/>
        <w:ind w:right="-427"/>
        <w:jc w:val="both"/>
        <w:textAlignment w:val="baseline"/>
        <w:rPr>
          <w:spacing w:val="2"/>
        </w:rPr>
      </w:pPr>
      <w:r w:rsidRPr="004C539E">
        <w:rPr>
          <w:spacing w:val="2"/>
        </w:rPr>
        <w:br/>
        <w:t>Исполнитель ___________        _______________________________</w:t>
      </w:r>
    </w:p>
    <w:p w:rsidR="004C539E" w:rsidRPr="004C539E" w:rsidRDefault="004C539E" w:rsidP="004C539E">
      <w:pPr>
        <w:pStyle w:val="unformattext"/>
        <w:shd w:val="clear" w:color="auto" w:fill="FFFFFF"/>
        <w:spacing w:before="0" w:beforeAutospacing="0" w:after="0" w:afterAutospacing="0" w:line="315" w:lineRule="atLeast"/>
        <w:ind w:right="-427"/>
        <w:jc w:val="both"/>
        <w:textAlignment w:val="baseline"/>
        <w:rPr>
          <w:spacing w:val="2"/>
        </w:rPr>
      </w:pPr>
      <w:r w:rsidRPr="004C539E">
        <w:rPr>
          <w:spacing w:val="2"/>
        </w:rPr>
        <w:t>                        (</w:t>
      </w:r>
      <w:proofErr w:type="gramStart"/>
      <w:r w:rsidRPr="004C539E">
        <w:rPr>
          <w:spacing w:val="2"/>
        </w:rPr>
        <w:t>подпись)   </w:t>
      </w:r>
      <w:proofErr w:type="gramEnd"/>
      <w:r w:rsidRPr="004C539E">
        <w:rPr>
          <w:spacing w:val="2"/>
        </w:rPr>
        <w:t>                        (расшифровка подписи)</w:t>
      </w:r>
    </w:p>
    <w:p w:rsidR="004C539E" w:rsidRPr="004C539E" w:rsidRDefault="004C539E" w:rsidP="004C539E">
      <w:pPr>
        <w:pStyle w:val="unformattext"/>
        <w:shd w:val="clear" w:color="auto" w:fill="FFFFFF"/>
        <w:spacing w:before="0" w:beforeAutospacing="0" w:after="0" w:afterAutospacing="0" w:line="315" w:lineRule="atLeast"/>
        <w:ind w:right="-427"/>
        <w:jc w:val="both"/>
        <w:textAlignment w:val="baseline"/>
        <w:rPr>
          <w:spacing w:val="2"/>
        </w:rPr>
      </w:pPr>
      <w:r w:rsidRPr="004C539E">
        <w:rPr>
          <w:spacing w:val="2"/>
        </w:rPr>
        <w:t>М.П.</w:t>
      </w:r>
    </w:p>
    <w:p w:rsidR="004C539E" w:rsidRPr="004C539E" w:rsidRDefault="004C539E" w:rsidP="004C539E">
      <w:pPr>
        <w:pStyle w:val="unformattext"/>
        <w:shd w:val="clear" w:color="auto" w:fill="FFFFFF"/>
        <w:spacing w:before="0" w:beforeAutospacing="0" w:after="0" w:afterAutospacing="0" w:line="315" w:lineRule="atLeast"/>
        <w:ind w:right="-427"/>
        <w:jc w:val="both"/>
        <w:textAlignment w:val="baseline"/>
        <w:rPr>
          <w:spacing w:val="2"/>
        </w:rPr>
      </w:pPr>
      <w:r w:rsidRPr="004C539E">
        <w:rPr>
          <w:spacing w:val="2"/>
        </w:rPr>
        <w:t>(для юридических лиц и индивидуальных предпринимателей)</w:t>
      </w:r>
    </w:p>
    <w:p w:rsidR="004C539E" w:rsidRPr="004C539E" w:rsidRDefault="004C539E" w:rsidP="004C539E">
      <w:pPr>
        <w:ind w:right="-427" w:firstLine="708"/>
        <w:jc w:val="both"/>
        <w:rPr>
          <w:rFonts w:ascii="Times New Roman" w:hAnsi="Times New Roman" w:cs="Times New Roman"/>
          <w:sz w:val="24"/>
          <w:szCs w:val="24"/>
        </w:rPr>
      </w:pPr>
    </w:p>
    <w:p w:rsidR="004C539E" w:rsidRPr="004C539E" w:rsidRDefault="004C539E" w:rsidP="004C539E">
      <w:pPr>
        <w:pStyle w:val="16"/>
        <w:ind w:right="-427"/>
        <w:jc w:val="both"/>
        <w:rPr>
          <w:rFonts w:ascii="Times New Roman" w:hAnsi="Times New Roman"/>
          <w:sz w:val="24"/>
          <w:szCs w:val="24"/>
        </w:rPr>
      </w:pPr>
    </w:p>
    <w:p w:rsidR="004C539E" w:rsidRPr="004C539E" w:rsidRDefault="004C539E" w:rsidP="004C539E">
      <w:pPr>
        <w:ind w:right="-427"/>
        <w:jc w:val="both"/>
        <w:rPr>
          <w:rFonts w:ascii="Times New Roman" w:hAnsi="Times New Roman" w:cs="Times New Roman"/>
          <w:b/>
          <w:sz w:val="24"/>
          <w:szCs w:val="24"/>
        </w:rPr>
      </w:pPr>
      <w:r w:rsidRPr="004C539E">
        <w:rPr>
          <w:rFonts w:ascii="Times New Roman" w:hAnsi="Times New Roman" w:cs="Times New Roman"/>
          <w:b/>
          <w:sz w:val="24"/>
          <w:szCs w:val="24"/>
        </w:rPr>
        <w:t xml:space="preserve">          1.3. Главу 2 дополнить статьей 3.2 следующего содержания:</w:t>
      </w:r>
    </w:p>
    <w:p w:rsidR="004C539E" w:rsidRPr="004C539E" w:rsidRDefault="004C539E" w:rsidP="004C539E">
      <w:pPr>
        <w:pStyle w:val="16"/>
        <w:ind w:right="-427"/>
        <w:jc w:val="both"/>
        <w:rPr>
          <w:rFonts w:ascii="Times New Roman" w:hAnsi="Times New Roman"/>
          <w:sz w:val="24"/>
          <w:szCs w:val="24"/>
        </w:rPr>
      </w:pPr>
    </w:p>
    <w:p w:rsidR="004C539E" w:rsidRPr="004C539E" w:rsidRDefault="004C539E" w:rsidP="004C539E">
      <w:pPr>
        <w:pStyle w:val="10"/>
        <w:ind w:right="-427" w:firstLine="708"/>
        <w:rPr>
          <w:rFonts w:ascii="Times New Roman" w:hAnsi="Times New Roman" w:cs="Times New Roman"/>
          <w:i/>
          <w:sz w:val="24"/>
          <w:szCs w:val="24"/>
        </w:rPr>
      </w:pPr>
      <w:r w:rsidRPr="004C539E">
        <w:rPr>
          <w:rFonts w:ascii="Times New Roman" w:hAnsi="Times New Roman" w:cs="Times New Roman"/>
          <w:i/>
          <w:sz w:val="24"/>
          <w:szCs w:val="24"/>
        </w:rPr>
        <w:t>3.</w:t>
      </w:r>
      <w:hyperlink r:id="rId7" w:history="1">
        <w:r w:rsidRPr="004C539E">
          <w:rPr>
            <w:rStyle w:val="aff"/>
            <w:rFonts w:ascii="Times New Roman" w:hAnsi="Times New Roman"/>
            <w:bCs/>
            <w:i/>
            <w:sz w:val="24"/>
            <w:szCs w:val="24"/>
          </w:rPr>
          <w:t>2.</w:t>
        </w:r>
      </w:hyperlink>
      <w:r w:rsidRPr="004C539E">
        <w:rPr>
          <w:rFonts w:ascii="Times New Roman" w:hAnsi="Times New Roman" w:cs="Times New Roman"/>
          <w:i/>
          <w:sz w:val="24"/>
          <w:szCs w:val="24"/>
        </w:rPr>
        <w:t xml:space="preserve"> Параметры прилегающей территории</w:t>
      </w:r>
    </w:p>
    <w:p w:rsidR="004C539E" w:rsidRPr="004C539E" w:rsidRDefault="004C539E" w:rsidP="004C539E">
      <w:pPr>
        <w:ind w:right="-427" w:firstLine="708"/>
        <w:jc w:val="both"/>
        <w:rPr>
          <w:rFonts w:ascii="Times New Roman" w:hAnsi="Times New Roman" w:cs="Times New Roman"/>
          <w:sz w:val="24"/>
          <w:szCs w:val="24"/>
        </w:rPr>
      </w:pPr>
      <w:bookmarkStart w:id="0" w:name="sub_1090"/>
      <w:r w:rsidRPr="004C539E">
        <w:rPr>
          <w:rFonts w:ascii="Times New Roman" w:hAnsi="Times New Roman" w:cs="Times New Roman"/>
          <w:sz w:val="24"/>
          <w:szCs w:val="24"/>
        </w:rPr>
        <w:t>1. Границы прилегающей территории определяются исходя из следующих параметров:</w:t>
      </w:r>
    </w:p>
    <w:bookmarkEnd w:id="0"/>
    <w:p w:rsidR="004C539E" w:rsidRPr="004C539E" w:rsidRDefault="004C539E" w:rsidP="004C539E">
      <w:pPr>
        <w:ind w:right="-427" w:firstLine="708"/>
        <w:jc w:val="both"/>
        <w:rPr>
          <w:rFonts w:ascii="Times New Roman" w:hAnsi="Times New Roman" w:cs="Times New Roman"/>
          <w:sz w:val="24"/>
          <w:szCs w:val="24"/>
        </w:rPr>
      </w:pPr>
      <w:r w:rsidRPr="004C539E">
        <w:rPr>
          <w:rFonts w:ascii="Times New Roman" w:hAnsi="Times New Roman" w:cs="Times New Roman"/>
          <w:sz w:val="24"/>
          <w:szCs w:val="24"/>
        </w:rPr>
        <w:t>1.1.  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автомоек и др.), расположенных на:</w:t>
      </w:r>
    </w:p>
    <w:p w:rsidR="004C539E" w:rsidRPr="004C539E" w:rsidRDefault="004C539E" w:rsidP="004C539E">
      <w:pPr>
        <w:ind w:right="-427" w:firstLine="708"/>
        <w:jc w:val="both"/>
        <w:rPr>
          <w:rFonts w:ascii="Times New Roman" w:hAnsi="Times New Roman" w:cs="Times New Roman"/>
          <w:sz w:val="24"/>
          <w:szCs w:val="24"/>
        </w:rPr>
      </w:pPr>
      <w:r w:rsidRPr="004C539E">
        <w:rPr>
          <w:rFonts w:ascii="Times New Roman" w:hAnsi="Times New Roman" w:cs="Times New Roman"/>
          <w:sz w:val="24"/>
          <w:szCs w:val="24"/>
        </w:rPr>
        <w:t>- земельных участках в составе жилых зон - 25 метров по периметру, за исключением земельного участка, входящего в состав общего имущества собственников помещений в многоквартирных домах;</w:t>
      </w:r>
    </w:p>
    <w:p w:rsidR="004C539E" w:rsidRPr="004C539E" w:rsidRDefault="004C539E" w:rsidP="004C539E">
      <w:pPr>
        <w:ind w:right="-427" w:firstLine="708"/>
        <w:jc w:val="both"/>
        <w:rPr>
          <w:rFonts w:ascii="Times New Roman" w:hAnsi="Times New Roman" w:cs="Times New Roman"/>
          <w:sz w:val="24"/>
          <w:szCs w:val="24"/>
        </w:rPr>
      </w:pPr>
      <w:r w:rsidRPr="004C539E">
        <w:rPr>
          <w:rFonts w:ascii="Times New Roman" w:hAnsi="Times New Roman" w:cs="Times New Roman"/>
          <w:sz w:val="24"/>
          <w:szCs w:val="24"/>
        </w:rPr>
        <w:lastRenderedPageBreak/>
        <w:t>- земельных участках, в составе зон инженерной и транспортной инфраструктуры - 25 метров по периметру, а также 0,5 метра лотка дороги, при этом запрещается смет мусора на проезжую часть дороги;</w:t>
      </w:r>
    </w:p>
    <w:p w:rsidR="004C539E" w:rsidRPr="004C539E" w:rsidRDefault="004C539E" w:rsidP="004C539E">
      <w:pPr>
        <w:ind w:right="-427" w:firstLine="708"/>
        <w:jc w:val="both"/>
        <w:rPr>
          <w:rFonts w:ascii="Times New Roman" w:hAnsi="Times New Roman" w:cs="Times New Roman"/>
          <w:sz w:val="24"/>
          <w:szCs w:val="24"/>
        </w:rPr>
      </w:pPr>
      <w:r w:rsidRPr="004C539E">
        <w:rPr>
          <w:rFonts w:ascii="Times New Roman" w:hAnsi="Times New Roman" w:cs="Times New Roman"/>
          <w:sz w:val="24"/>
          <w:szCs w:val="24"/>
        </w:rPr>
        <w:t>- земельных участках иных зон - 10 метров по периметру.</w:t>
      </w:r>
    </w:p>
    <w:p w:rsidR="004C539E" w:rsidRPr="004C539E" w:rsidRDefault="004C539E" w:rsidP="004C539E">
      <w:pPr>
        <w:ind w:right="-427" w:firstLine="708"/>
        <w:jc w:val="both"/>
        <w:rPr>
          <w:rFonts w:ascii="Times New Roman" w:hAnsi="Times New Roman" w:cs="Times New Roman"/>
          <w:sz w:val="24"/>
          <w:szCs w:val="24"/>
        </w:rPr>
      </w:pPr>
      <w:r w:rsidRPr="004C539E">
        <w:rPr>
          <w:rFonts w:ascii="Times New Roman" w:hAnsi="Times New Roman" w:cs="Times New Roman"/>
          <w:sz w:val="24"/>
          <w:szCs w:val="24"/>
        </w:rPr>
        <w:t>1.2. Для индивидуальных жилых домов - 10 метров по периметру домовладения, а со стороны въезда (входа) - до проезжей части дороги.</w:t>
      </w:r>
    </w:p>
    <w:p w:rsidR="004C539E" w:rsidRPr="004C539E" w:rsidRDefault="004C539E" w:rsidP="004C539E">
      <w:pPr>
        <w:ind w:right="-427" w:firstLine="708"/>
        <w:jc w:val="both"/>
        <w:rPr>
          <w:rFonts w:ascii="Times New Roman" w:hAnsi="Times New Roman" w:cs="Times New Roman"/>
          <w:sz w:val="24"/>
          <w:szCs w:val="24"/>
        </w:rPr>
      </w:pPr>
      <w:r w:rsidRPr="004C539E">
        <w:rPr>
          <w:rFonts w:ascii="Times New Roman" w:hAnsi="Times New Roman" w:cs="Times New Roman"/>
          <w:sz w:val="24"/>
          <w:szCs w:val="24"/>
        </w:rPr>
        <w:t xml:space="preserve">1.3. Для многоквартирных домов (за исключением нежилых помещений в многоквартирных домах) - в пределах 10 метров по периметру границ, определенных проектами межевания территорий (документами по планировке территорий), а при отсутствии указанных данных в пределах 25 метров от </w:t>
      </w:r>
      <w:proofErr w:type="spellStart"/>
      <w:r w:rsidRPr="004C539E">
        <w:rPr>
          <w:rFonts w:ascii="Times New Roman" w:hAnsi="Times New Roman" w:cs="Times New Roman"/>
          <w:sz w:val="24"/>
          <w:szCs w:val="24"/>
        </w:rPr>
        <w:t>отмостки</w:t>
      </w:r>
      <w:proofErr w:type="spellEnd"/>
      <w:r w:rsidRPr="004C539E">
        <w:rPr>
          <w:rFonts w:ascii="Times New Roman" w:hAnsi="Times New Roman" w:cs="Times New Roman"/>
          <w:sz w:val="24"/>
          <w:szCs w:val="24"/>
        </w:rPr>
        <w:t xml:space="preserve"> здания.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w:t>
      </w:r>
    </w:p>
    <w:p w:rsidR="004C539E" w:rsidRPr="004C539E" w:rsidRDefault="004C539E" w:rsidP="004C539E">
      <w:pPr>
        <w:ind w:right="-427" w:firstLine="708"/>
        <w:jc w:val="both"/>
        <w:rPr>
          <w:rFonts w:ascii="Times New Roman" w:hAnsi="Times New Roman" w:cs="Times New Roman"/>
          <w:sz w:val="24"/>
          <w:szCs w:val="24"/>
        </w:rPr>
      </w:pPr>
      <w:r w:rsidRPr="004C539E">
        <w:rPr>
          <w:rFonts w:ascii="Times New Roman" w:hAnsi="Times New Roman" w:cs="Times New Roman"/>
          <w:sz w:val="24"/>
          <w:szCs w:val="24"/>
        </w:rPr>
        <w:t>1.4. При наличии в этой зоне дороги, за исключением дворовых проездов, территория закрепляется до края проезжей части дороги.</w:t>
      </w:r>
    </w:p>
    <w:p w:rsidR="004C539E" w:rsidRPr="004C539E" w:rsidRDefault="004C539E" w:rsidP="004C539E">
      <w:pPr>
        <w:ind w:right="-427" w:firstLine="708"/>
        <w:jc w:val="both"/>
        <w:rPr>
          <w:rFonts w:ascii="Times New Roman" w:hAnsi="Times New Roman" w:cs="Times New Roman"/>
          <w:sz w:val="24"/>
          <w:szCs w:val="24"/>
        </w:rPr>
      </w:pPr>
      <w:r w:rsidRPr="004C539E">
        <w:rPr>
          <w:rFonts w:ascii="Times New Roman" w:hAnsi="Times New Roman" w:cs="Times New Roman"/>
          <w:sz w:val="24"/>
          <w:szCs w:val="24"/>
        </w:rPr>
        <w:t>1.5. Для нежилых помещений многоквартирного дома, не относящихся к общему имуществу, в том числе встроенных и пристроенных нежилых п</w:t>
      </w:r>
      <w:r>
        <w:rPr>
          <w:rFonts w:ascii="Times New Roman" w:hAnsi="Times New Roman" w:cs="Times New Roman"/>
          <w:sz w:val="24"/>
          <w:szCs w:val="24"/>
        </w:rPr>
        <w:t>омещений:</w:t>
      </w:r>
    </w:p>
    <w:p w:rsidR="004C539E" w:rsidRPr="004C539E" w:rsidRDefault="004C539E" w:rsidP="004C539E">
      <w:pPr>
        <w:ind w:right="-427" w:firstLine="708"/>
        <w:jc w:val="both"/>
        <w:rPr>
          <w:rFonts w:ascii="Times New Roman" w:hAnsi="Times New Roman" w:cs="Times New Roman"/>
          <w:sz w:val="24"/>
          <w:szCs w:val="24"/>
        </w:rPr>
      </w:pPr>
      <w:r w:rsidRPr="004C539E">
        <w:rPr>
          <w:rFonts w:ascii="Times New Roman" w:hAnsi="Times New Roman" w:cs="Times New Roman"/>
          <w:sz w:val="24"/>
          <w:szCs w:val="24"/>
        </w:rPr>
        <w:t>- в длину - по длине занимаемых нежилых помещений;</w:t>
      </w:r>
    </w:p>
    <w:p w:rsidR="004C539E" w:rsidRPr="004C539E" w:rsidRDefault="004C539E" w:rsidP="004C539E">
      <w:pPr>
        <w:ind w:right="-427" w:firstLine="708"/>
        <w:jc w:val="both"/>
        <w:rPr>
          <w:rFonts w:ascii="Times New Roman" w:hAnsi="Times New Roman" w:cs="Times New Roman"/>
          <w:sz w:val="24"/>
          <w:szCs w:val="24"/>
        </w:rPr>
      </w:pPr>
      <w:r w:rsidRPr="004C539E">
        <w:rPr>
          <w:rFonts w:ascii="Times New Roman" w:hAnsi="Times New Roman" w:cs="Times New Roman"/>
          <w:sz w:val="24"/>
          <w:szCs w:val="24"/>
        </w:rPr>
        <w:t>- по ширине:</w:t>
      </w:r>
    </w:p>
    <w:p w:rsidR="004C539E" w:rsidRPr="004C539E" w:rsidRDefault="004C539E" w:rsidP="004C539E">
      <w:pPr>
        <w:ind w:right="-427" w:firstLine="708"/>
        <w:jc w:val="both"/>
        <w:rPr>
          <w:rFonts w:ascii="Times New Roman" w:hAnsi="Times New Roman" w:cs="Times New Roman"/>
          <w:sz w:val="24"/>
          <w:szCs w:val="24"/>
        </w:rPr>
      </w:pPr>
      <w:r w:rsidRPr="004C539E">
        <w:rPr>
          <w:rFonts w:ascii="Times New Roman" w:hAnsi="Times New Roman" w:cs="Times New Roman"/>
          <w:sz w:val="24"/>
          <w:szCs w:val="24"/>
        </w:rPr>
        <w:t>- в случае размещения нежилого помещения с фасадной стороны здания - до края проезжей части дороги;</w:t>
      </w:r>
    </w:p>
    <w:p w:rsidR="004C539E" w:rsidRPr="004C539E" w:rsidRDefault="004C539E" w:rsidP="004C539E">
      <w:pPr>
        <w:ind w:right="-427" w:firstLine="708"/>
        <w:jc w:val="both"/>
        <w:rPr>
          <w:rFonts w:ascii="Times New Roman" w:hAnsi="Times New Roman" w:cs="Times New Roman"/>
          <w:sz w:val="24"/>
          <w:szCs w:val="24"/>
        </w:rPr>
      </w:pPr>
      <w:r w:rsidRPr="004C539E">
        <w:rPr>
          <w:rFonts w:ascii="Times New Roman" w:hAnsi="Times New Roman" w:cs="Times New Roman"/>
          <w:sz w:val="24"/>
          <w:szCs w:val="24"/>
        </w:rPr>
        <w:t>- в иных случаях - с учетом закрепленной за многоквартирным домом прилегающей территории.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парковки и другие объекты).</w:t>
      </w:r>
    </w:p>
    <w:p w:rsidR="004C539E" w:rsidRPr="004C539E" w:rsidRDefault="004C539E" w:rsidP="004C539E">
      <w:pPr>
        <w:ind w:right="-427" w:firstLine="708"/>
        <w:jc w:val="both"/>
        <w:rPr>
          <w:rFonts w:ascii="Times New Roman" w:hAnsi="Times New Roman" w:cs="Times New Roman"/>
          <w:sz w:val="24"/>
          <w:szCs w:val="24"/>
        </w:rPr>
      </w:pPr>
      <w:r w:rsidRPr="004C539E">
        <w:rPr>
          <w:rFonts w:ascii="Times New Roman" w:hAnsi="Times New Roman" w:cs="Times New Roman"/>
          <w:sz w:val="24"/>
          <w:szCs w:val="24"/>
        </w:rPr>
        <w:t>1.6. Для нежилых зданий:</w:t>
      </w:r>
    </w:p>
    <w:p w:rsidR="004C539E" w:rsidRPr="004C539E" w:rsidRDefault="004C539E" w:rsidP="004C539E">
      <w:pPr>
        <w:ind w:right="-427" w:firstLine="708"/>
        <w:jc w:val="both"/>
        <w:rPr>
          <w:rFonts w:ascii="Times New Roman" w:hAnsi="Times New Roman" w:cs="Times New Roman"/>
          <w:sz w:val="24"/>
          <w:szCs w:val="24"/>
        </w:rPr>
      </w:pPr>
      <w:r w:rsidRPr="004C539E">
        <w:rPr>
          <w:rFonts w:ascii="Times New Roman" w:hAnsi="Times New Roman" w:cs="Times New Roman"/>
          <w:sz w:val="24"/>
          <w:szCs w:val="24"/>
        </w:rPr>
        <w:t>- по длине - на длину здания плюс половина санитарного разрыва с соседними зданиями, в случае отсутствия соседних зданий - 25 метров;</w:t>
      </w:r>
    </w:p>
    <w:p w:rsidR="004C539E" w:rsidRPr="004C539E" w:rsidRDefault="004C539E" w:rsidP="004C539E">
      <w:pPr>
        <w:ind w:right="-427" w:firstLine="708"/>
        <w:jc w:val="both"/>
        <w:rPr>
          <w:rFonts w:ascii="Times New Roman" w:hAnsi="Times New Roman" w:cs="Times New Roman"/>
          <w:sz w:val="24"/>
          <w:szCs w:val="24"/>
        </w:rPr>
      </w:pPr>
      <w:r w:rsidRPr="004C539E">
        <w:rPr>
          <w:rFonts w:ascii="Times New Roman" w:hAnsi="Times New Roman" w:cs="Times New Roman"/>
          <w:sz w:val="24"/>
          <w:szCs w:val="24"/>
        </w:rPr>
        <w:t>- по ширине - от фасада здания до края проезжей части дороги, а в случаях:</w:t>
      </w:r>
    </w:p>
    <w:p w:rsidR="004C539E" w:rsidRPr="004C539E" w:rsidRDefault="004C539E" w:rsidP="004C539E">
      <w:pPr>
        <w:ind w:right="-427" w:firstLine="708"/>
        <w:jc w:val="both"/>
        <w:rPr>
          <w:rFonts w:ascii="Times New Roman" w:hAnsi="Times New Roman" w:cs="Times New Roman"/>
          <w:sz w:val="24"/>
          <w:szCs w:val="24"/>
        </w:rPr>
      </w:pPr>
      <w:r w:rsidRPr="004C539E">
        <w:rPr>
          <w:rFonts w:ascii="Times New Roman" w:hAnsi="Times New Roman" w:cs="Times New Roman"/>
          <w:sz w:val="24"/>
          <w:szCs w:val="24"/>
        </w:rPr>
        <w:t>- наличия местного проезда, сопровождающего основную проезжую часть улицы, - до ближайшего к зданию бордюра местного проезда;</w:t>
      </w:r>
    </w:p>
    <w:p w:rsidR="004C539E" w:rsidRPr="004C539E" w:rsidRDefault="004C539E" w:rsidP="004C539E">
      <w:pPr>
        <w:ind w:right="-427" w:firstLine="708"/>
        <w:jc w:val="both"/>
        <w:rPr>
          <w:rFonts w:ascii="Times New Roman" w:hAnsi="Times New Roman" w:cs="Times New Roman"/>
          <w:sz w:val="24"/>
          <w:szCs w:val="24"/>
        </w:rPr>
      </w:pPr>
      <w:r w:rsidRPr="004C539E">
        <w:rPr>
          <w:rFonts w:ascii="Times New Roman" w:hAnsi="Times New Roman" w:cs="Times New Roman"/>
          <w:sz w:val="24"/>
          <w:szCs w:val="24"/>
        </w:rPr>
        <w:t>- устройства бульваров - до ближайшего бордюра ближнего к зданию тротуара;</w:t>
      </w:r>
    </w:p>
    <w:p w:rsidR="004C539E" w:rsidRPr="004C539E" w:rsidRDefault="004C539E" w:rsidP="004C539E">
      <w:pPr>
        <w:ind w:left="708" w:right="-427"/>
        <w:jc w:val="both"/>
        <w:rPr>
          <w:rFonts w:ascii="Times New Roman" w:hAnsi="Times New Roman" w:cs="Times New Roman"/>
          <w:sz w:val="24"/>
          <w:szCs w:val="24"/>
        </w:rPr>
      </w:pPr>
      <w:r w:rsidRPr="004C539E">
        <w:rPr>
          <w:rFonts w:ascii="Times New Roman" w:hAnsi="Times New Roman" w:cs="Times New Roman"/>
          <w:sz w:val="24"/>
          <w:szCs w:val="24"/>
        </w:rPr>
        <w:t>- устройства вокруг здания противопожарного проезда с техническим тротуаром - до дальнего бордюра противопожарного проезда.</w:t>
      </w:r>
    </w:p>
    <w:p w:rsidR="004C539E" w:rsidRPr="004C539E" w:rsidRDefault="004C539E" w:rsidP="004C539E">
      <w:pPr>
        <w:ind w:right="-427" w:firstLine="708"/>
        <w:jc w:val="both"/>
        <w:rPr>
          <w:rFonts w:ascii="Times New Roman" w:hAnsi="Times New Roman" w:cs="Times New Roman"/>
          <w:sz w:val="24"/>
          <w:szCs w:val="24"/>
        </w:rPr>
      </w:pPr>
      <w:r w:rsidRPr="004C539E">
        <w:rPr>
          <w:rFonts w:ascii="Times New Roman" w:hAnsi="Times New Roman" w:cs="Times New Roman"/>
          <w:sz w:val="24"/>
          <w:szCs w:val="24"/>
        </w:rPr>
        <w:lastRenderedPageBreak/>
        <w:t>1.7. Для нежилых зданий (комплекса зданий), имеющих ограждение - 25 метров от ограждения по периметру.</w:t>
      </w:r>
    </w:p>
    <w:p w:rsidR="004C539E" w:rsidRPr="004C539E" w:rsidRDefault="004C539E" w:rsidP="004C539E">
      <w:pPr>
        <w:ind w:right="-427" w:firstLine="708"/>
        <w:jc w:val="both"/>
        <w:rPr>
          <w:rFonts w:ascii="Times New Roman" w:hAnsi="Times New Roman" w:cs="Times New Roman"/>
          <w:sz w:val="24"/>
          <w:szCs w:val="24"/>
        </w:rPr>
      </w:pPr>
      <w:r w:rsidRPr="004C539E">
        <w:rPr>
          <w:rFonts w:ascii="Times New Roman" w:hAnsi="Times New Roman" w:cs="Times New Roman"/>
          <w:sz w:val="24"/>
          <w:szCs w:val="24"/>
        </w:rPr>
        <w:t>1.8. Для автостоянок - 25 метров по периметру.</w:t>
      </w:r>
    </w:p>
    <w:p w:rsidR="004C539E" w:rsidRPr="004C539E" w:rsidRDefault="004C539E" w:rsidP="004C539E">
      <w:pPr>
        <w:ind w:right="-427" w:firstLine="708"/>
        <w:jc w:val="both"/>
        <w:rPr>
          <w:rFonts w:ascii="Times New Roman" w:hAnsi="Times New Roman" w:cs="Times New Roman"/>
          <w:sz w:val="24"/>
          <w:szCs w:val="24"/>
        </w:rPr>
      </w:pPr>
      <w:r w:rsidRPr="004C539E">
        <w:rPr>
          <w:rFonts w:ascii="Times New Roman" w:hAnsi="Times New Roman" w:cs="Times New Roman"/>
          <w:sz w:val="24"/>
          <w:szCs w:val="24"/>
        </w:rPr>
        <w:t>1.9. Для промышленных объектов - 50 метров от ограждения по периметру.</w:t>
      </w:r>
    </w:p>
    <w:p w:rsidR="004C539E" w:rsidRPr="004C539E" w:rsidRDefault="004C539E" w:rsidP="004C539E">
      <w:pPr>
        <w:ind w:right="-427" w:firstLine="708"/>
        <w:jc w:val="both"/>
        <w:rPr>
          <w:rFonts w:ascii="Times New Roman" w:hAnsi="Times New Roman" w:cs="Times New Roman"/>
          <w:sz w:val="24"/>
          <w:szCs w:val="24"/>
        </w:rPr>
      </w:pPr>
      <w:r w:rsidRPr="004C539E">
        <w:rPr>
          <w:rFonts w:ascii="Times New Roman" w:hAnsi="Times New Roman" w:cs="Times New Roman"/>
          <w:sz w:val="24"/>
          <w:szCs w:val="24"/>
        </w:rPr>
        <w:t>1.10. Для строительных объектов - 15 метров от ограждения по периметру.</w:t>
      </w:r>
    </w:p>
    <w:p w:rsidR="004C539E" w:rsidRPr="004C539E" w:rsidRDefault="004C539E" w:rsidP="004C539E">
      <w:pPr>
        <w:ind w:right="-427" w:firstLine="708"/>
        <w:jc w:val="both"/>
        <w:rPr>
          <w:rFonts w:ascii="Times New Roman" w:hAnsi="Times New Roman" w:cs="Times New Roman"/>
          <w:sz w:val="24"/>
          <w:szCs w:val="24"/>
        </w:rPr>
      </w:pPr>
      <w:r w:rsidRPr="004C539E">
        <w:rPr>
          <w:rFonts w:ascii="Times New Roman" w:hAnsi="Times New Roman" w:cs="Times New Roman"/>
          <w:sz w:val="24"/>
          <w:szCs w:val="24"/>
        </w:rPr>
        <w:t>1.11.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4C539E" w:rsidRPr="004C539E" w:rsidRDefault="004C539E" w:rsidP="004C539E">
      <w:pPr>
        <w:ind w:right="-427" w:firstLine="708"/>
        <w:jc w:val="both"/>
        <w:rPr>
          <w:rFonts w:ascii="Times New Roman" w:hAnsi="Times New Roman" w:cs="Times New Roman"/>
          <w:sz w:val="24"/>
          <w:szCs w:val="24"/>
        </w:rPr>
      </w:pPr>
      <w:r w:rsidRPr="004C539E">
        <w:rPr>
          <w:rFonts w:ascii="Times New Roman" w:hAnsi="Times New Roman" w:cs="Times New Roman"/>
          <w:sz w:val="24"/>
          <w:szCs w:val="24"/>
        </w:rPr>
        <w:t>1.12. Для гаражно-строительных кооперативов, садоводческих объединений - от границ в размере 25 метров по периметру.</w:t>
      </w:r>
    </w:p>
    <w:p w:rsidR="004C539E" w:rsidRPr="004C539E" w:rsidRDefault="004C539E" w:rsidP="004C539E">
      <w:pPr>
        <w:ind w:right="-427" w:firstLine="708"/>
        <w:jc w:val="both"/>
        <w:rPr>
          <w:rFonts w:ascii="Times New Roman" w:hAnsi="Times New Roman" w:cs="Times New Roman"/>
          <w:sz w:val="24"/>
          <w:szCs w:val="24"/>
        </w:rPr>
      </w:pPr>
      <w:r w:rsidRPr="004C539E">
        <w:rPr>
          <w:rFonts w:ascii="Times New Roman" w:hAnsi="Times New Roman" w:cs="Times New Roman"/>
          <w:sz w:val="24"/>
          <w:szCs w:val="24"/>
        </w:rPr>
        <w:t xml:space="preserve">1.13. Для автозаправочных станций (АЗС), </w:t>
      </w:r>
      <w:proofErr w:type="spellStart"/>
      <w:r w:rsidRPr="004C539E">
        <w:rPr>
          <w:rFonts w:ascii="Times New Roman" w:hAnsi="Times New Roman" w:cs="Times New Roman"/>
          <w:sz w:val="24"/>
          <w:szCs w:val="24"/>
        </w:rPr>
        <w:t>автогазозаправочных</w:t>
      </w:r>
      <w:proofErr w:type="spellEnd"/>
      <w:r w:rsidRPr="004C539E">
        <w:rPr>
          <w:rFonts w:ascii="Times New Roman" w:hAnsi="Times New Roman" w:cs="Times New Roman"/>
          <w:sz w:val="24"/>
          <w:szCs w:val="24"/>
        </w:rPr>
        <w:t xml:space="preserve"> станций (АГЗС) - 50 метров по периметру и подъезды к объектам.</w:t>
      </w:r>
    </w:p>
    <w:p w:rsidR="004C539E" w:rsidRPr="004C539E" w:rsidRDefault="004C539E" w:rsidP="004C539E">
      <w:pPr>
        <w:ind w:right="-427" w:firstLine="708"/>
        <w:jc w:val="both"/>
        <w:rPr>
          <w:rFonts w:ascii="Times New Roman" w:hAnsi="Times New Roman" w:cs="Times New Roman"/>
          <w:sz w:val="24"/>
          <w:szCs w:val="24"/>
        </w:rPr>
      </w:pPr>
      <w:r w:rsidRPr="004C539E">
        <w:rPr>
          <w:rFonts w:ascii="Times New Roman" w:hAnsi="Times New Roman" w:cs="Times New Roman"/>
          <w:sz w:val="24"/>
          <w:szCs w:val="24"/>
        </w:rPr>
        <w:t>1.14. Для иных территорий:</w:t>
      </w:r>
    </w:p>
    <w:p w:rsidR="004C539E" w:rsidRPr="004C539E" w:rsidRDefault="004C539E" w:rsidP="004C539E">
      <w:pPr>
        <w:ind w:right="-427" w:firstLine="708"/>
        <w:jc w:val="both"/>
        <w:rPr>
          <w:rFonts w:ascii="Times New Roman" w:hAnsi="Times New Roman" w:cs="Times New Roman"/>
          <w:sz w:val="24"/>
          <w:szCs w:val="24"/>
        </w:rPr>
      </w:pPr>
      <w:r w:rsidRPr="004C539E">
        <w:rPr>
          <w:rFonts w:ascii="Times New Roman" w:hAnsi="Times New Roman" w:cs="Times New Roman"/>
          <w:sz w:val="24"/>
          <w:szCs w:val="24"/>
        </w:rPr>
        <w:t>- линий железнодорожного транспорта общего и промышленного назначения - в пределах полосы отвода (откосы выемок и насыпей, переезды, переходы через пути);</w:t>
      </w:r>
    </w:p>
    <w:p w:rsidR="004C539E" w:rsidRPr="004C539E" w:rsidRDefault="004C539E" w:rsidP="004C539E">
      <w:pPr>
        <w:ind w:right="-427" w:firstLine="708"/>
        <w:jc w:val="both"/>
        <w:rPr>
          <w:rFonts w:ascii="Times New Roman" w:hAnsi="Times New Roman" w:cs="Times New Roman"/>
          <w:sz w:val="24"/>
          <w:szCs w:val="24"/>
        </w:rPr>
      </w:pPr>
      <w:r w:rsidRPr="004C539E">
        <w:rPr>
          <w:rFonts w:ascii="Times New Roman" w:hAnsi="Times New Roman" w:cs="Times New Roman"/>
          <w:sz w:val="24"/>
          <w:szCs w:val="24"/>
        </w:rPr>
        <w:t>- территорий, прилегающих к наземным, надземным инженерным коммуникациям и сооружениям, - по 5 метров в каждую сторону, если иное не предусмотрено договором;</w:t>
      </w:r>
    </w:p>
    <w:p w:rsidR="004C539E" w:rsidRPr="004C539E" w:rsidRDefault="004C539E" w:rsidP="004C539E">
      <w:pPr>
        <w:ind w:right="-427" w:firstLine="708"/>
        <w:jc w:val="both"/>
        <w:rPr>
          <w:rFonts w:ascii="Times New Roman" w:hAnsi="Times New Roman" w:cs="Times New Roman"/>
          <w:sz w:val="24"/>
          <w:szCs w:val="24"/>
        </w:rPr>
      </w:pPr>
      <w:r w:rsidRPr="004C539E">
        <w:rPr>
          <w:rFonts w:ascii="Times New Roman" w:hAnsi="Times New Roman" w:cs="Times New Roman"/>
          <w:sz w:val="24"/>
          <w:szCs w:val="24"/>
        </w:rPr>
        <w:t>- территорий, прилегающих к рекламным конструкциям - 5 метров по периметру (радиусу) основания.</w:t>
      </w:r>
    </w:p>
    <w:p w:rsidR="004C539E" w:rsidRPr="004C539E" w:rsidRDefault="004C539E" w:rsidP="004C539E">
      <w:pPr>
        <w:ind w:right="-427" w:firstLine="708"/>
        <w:jc w:val="both"/>
        <w:rPr>
          <w:rFonts w:ascii="Times New Roman" w:hAnsi="Times New Roman" w:cs="Times New Roman"/>
          <w:sz w:val="24"/>
          <w:szCs w:val="24"/>
        </w:rPr>
      </w:pPr>
    </w:p>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b/>
          <w:sz w:val="24"/>
          <w:szCs w:val="24"/>
        </w:rPr>
        <w:t>1.4</w:t>
      </w:r>
      <w:r w:rsidRPr="004C539E">
        <w:rPr>
          <w:rFonts w:ascii="Times New Roman" w:hAnsi="Times New Roman" w:cs="Times New Roman"/>
          <w:sz w:val="24"/>
          <w:szCs w:val="24"/>
        </w:rPr>
        <w:t xml:space="preserve">. </w:t>
      </w:r>
      <w:r w:rsidRPr="004C539E">
        <w:rPr>
          <w:rFonts w:ascii="Times New Roman" w:hAnsi="Times New Roman" w:cs="Times New Roman"/>
          <w:b/>
          <w:sz w:val="24"/>
          <w:szCs w:val="24"/>
        </w:rPr>
        <w:t xml:space="preserve">Статью 7 Главы 2 дополнить </w:t>
      </w:r>
      <w:proofErr w:type="gramStart"/>
      <w:r w:rsidRPr="004C539E">
        <w:rPr>
          <w:rFonts w:ascii="Times New Roman" w:hAnsi="Times New Roman" w:cs="Times New Roman"/>
          <w:b/>
          <w:sz w:val="24"/>
          <w:szCs w:val="24"/>
        </w:rPr>
        <w:t>пунктом  7.10.</w:t>
      </w:r>
      <w:proofErr w:type="gramEnd"/>
      <w:r w:rsidRPr="004C539E">
        <w:rPr>
          <w:rFonts w:ascii="Times New Roman" w:hAnsi="Times New Roman" w:cs="Times New Roman"/>
          <w:b/>
          <w:sz w:val="24"/>
          <w:szCs w:val="24"/>
        </w:rPr>
        <w:t xml:space="preserve"> следующего содержания</w:t>
      </w:r>
      <w:r w:rsidRPr="004C539E">
        <w:rPr>
          <w:rFonts w:ascii="Times New Roman" w:hAnsi="Times New Roman" w:cs="Times New Roman"/>
          <w:sz w:val="24"/>
          <w:szCs w:val="24"/>
        </w:rPr>
        <w:t>.</w:t>
      </w:r>
    </w:p>
    <w:p w:rsidR="004C539E" w:rsidRPr="004C539E" w:rsidRDefault="004C539E" w:rsidP="004C539E">
      <w:pPr>
        <w:ind w:right="-427" w:firstLine="708"/>
        <w:jc w:val="both"/>
        <w:rPr>
          <w:rFonts w:ascii="Times New Roman" w:hAnsi="Times New Roman" w:cs="Times New Roman"/>
          <w:sz w:val="24"/>
          <w:szCs w:val="24"/>
        </w:rPr>
      </w:pPr>
      <w:bookmarkStart w:id="1" w:name="sub_1026"/>
      <w:r w:rsidRPr="004C539E">
        <w:rPr>
          <w:rFonts w:ascii="Times New Roman" w:hAnsi="Times New Roman" w:cs="Times New Roman"/>
          <w:sz w:val="24"/>
          <w:szCs w:val="24"/>
        </w:rPr>
        <w:t>7.10. Размещение и содержание вывесок на территории муниципального образования «</w:t>
      </w:r>
      <w:proofErr w:type="spellStart"/>
      <w:r w:rsidRPr="004C539E">
        <w:rPr>
          <w:rFonts w:ascii="Times New Roman" w:hAnsi="Times New Roman" w:cs="Times New Roman"/>
          <w:sz w:val="24"/>
          <w:szCs w:val="24"/>
        </w:rPr>
        <w:t>Хатажукайское</w:t>
      </w:r>
      <w:proofErr w:type="spellEnd"/>
      <w:r w:rsidRPr="004C539E">
        <w:rPr>
          <w:rFonts w:ascii="Times New Roman" w:hAnsi="Times New Roman" w:cs="Times New Roman"/>
          <w:sz w:val="24"/>
          <w:szCs w:val="24"/>
        </w:rPr>
        <w:t xml:space="preserve"> </w:t>
      </w:r>
      <w:proofErr w:type="gramStart"/>
      <w:r w:rsidRPr="004C539E">
        <w:rPr>
          <w:rFonts w:ascii="Times New Roman" w:hAnsi="Times New Roman" w:cs="Times New Roman"/>
          <w:sz w:val="24"/>
          <w:szCs w:val="24"/>
        </w:rPr>
        <w:t>сельское  поселение</w:t>
      </w:r>
      <w:proofErr w:type="gramEnd"/>
      <w:r w:rsidRPr="004C539E">
        <w:rPr>
          <w:rFonts w:ascii="Times New Roman" w:hAnsi="Times New Roman" w:cs="Times New Roman"/>
          <w:sz w:val="24"/>
          <w:szCs w:val="24"/>
        </w:rPr>
        <w:t>» осуществляется в соответствии с Правилами размещения и содержания вывесок на территории муниципального образования «</w:t>
      </w:r>
      <w:proofErr w:type="spellStart"/>
      <w:r w:rsidRPr="004C539E">
        <w:rPr>
          <w:rFonts w:ascii="Times New Roman" w:hAnsi="Times New Roman" w:cs="Times New Roman"/>
          <w:sz w:val="24"/>
          <w:szCs w:val="24"/>
        </w:rPr>
        <w:t>Хатажукайское</w:t>
      </w:r>
      <w:proofErr w:type="spellEnd"/>
      <w:r w:rsidRPr="004C539E">
        <w:rPr>
          <w:rFonts w:ascii="Times New Roman" w:hAnsi="Times New Roman" w:cs="Times New Roman"/>
          <w:sz w:val="24"/>
          <w:szCs w:val="24"/>
        </w:rPr>
        <w:t xml:space="preserve"> сельское поселение» согласно Приложения № 1 к настоящим Правилам. </w:t>
      </w:r>
      <w:bookmarkEnd w:id="1"/>
    </w:p>
    <w:p w:rsidR="004C539E" w:rsidRPr="004C539E" w:rsidRDefault="004C539E" w:rsidP="004C539E">
      <w:pPr>
        <w:ind w:right="-427"/>
        <w:jc w:val="both"/>
        <w:rPr>
          <w:rFonts w:ascii="Times New Roman" w:hAnsi="Times New Roman" w:cs="Times New Roman"/>
          <w:b/>
          <w:sz w:val="24"/>
          <w:szCs w:val="24"/>
        </w:rPr>
      </w:pPr>
      <w:r w:rsidRPr="004C539E">
        <w:rPr>
          <w:rFonts w:ascii="Times New Roman" w:hAnsi="Times New Roman" w:cs="Times New Roman"/>
          <w:b/>
          <w:sz w:val="24"/>
          <w:szCs w:val="24"/>
        </w:rPr>
        <w:t xml:space="preserve">       1.5. Правила благоустройства территории муниципального образования </w:t>
      </w:r>
      <w:proofErr w:type="gramStart"/>
      <w:r w:rsidRPr="004C539E">
        <w:rPr>
          <w:rFonts w:ascii="Times New Roman" w:hAnsi="Times New Roman" w:cs="Times New Roman"/>
          <w:b/>
          <w:sz w:val="24"/>
          <w:szCs w:val="24"/>
        </w:rPr>
        <w:t xml:space="preserve">   «</w:t>
      </w:r>
      <w:proofErr w:type="spellStart"/>
      <w:proofErr w:type="gramEnd"/>
      <w:r w:rsidRPr="004C539E">
        <w:rPr>
          <w:rFonts w:ascii="Times New Roman" w:hAnsi="Times New Roman" w:cs="Times New Roman"/>
          <w:b/>
          <w:sz w:val="24"/>
          <w:szCs w:val="24"/>
        </w:rPr>
        <w:t>Хатажукайское</w:t>
      </w:r>
      <w:proofErr w:type="spellEnd"/>
      <w:r w:rsidRPr="004C539E">
        <w:rPr>
          <w:rFonts w:ascii="Times New Roman" w:hAnsi="Times New Roman" w:cs="Times New Roman"/>
          <w:b/>
          <w:sz w:val="24"/>
          <w:szCs w:val="24"/>
        </w:rPr>
        <w:t xml:space="preserve"> сельское поселение» дополнить Приложение № 1 следующего содержания </w:t>
      </w:r>
    </w:p>
    <w:p w:rsidR="004C539E" w:rsidRPr="004C539E" w:rsidRDefault="004C539E" w:rsidP="004C539E">
      <w:pPr>
        <w:ind w:right="-427" w:firstLine="708"/>
        <w:jc w:val="both"/>
        <w:rPr>
          <w:rFonts w:ascii="Times New Roman" w:hAnsi="Times New Roman" w:cs="Times New Roman"/>
          <w:b/>
          <w:sz w:val="24"/>
          <w:szCs w:val="24"/>
        </w:rPr>
      </w:pPr>
    </w:p>
    <w:p w:rsidR="004C539E" w:rsidRPr="004C539E" w:rsidRDefault="004C539E" w:rsidP="004C539E">
      <w:pPr>
        <w:ind w:right="-427" w:firstLine="708"/>
        <w:jc w:val="both"/>
        <w:rPr>
          <w:rFonts w:ascii="Times New Roman" w:hAnsi="Times New Roman" w:cs="Times New Roman"/>
          <w:sz w:val="24"/>
          <w:szCs w:val="24"/>
        </w:rPr>
      </w:pPr>
    </w:p>
    <w:p w:rsidR="004C539E" w:rsidRPr="004C539E" w:rsidRDefault="004C539E" w:rsidP="004C539E">
      <w:pPr>
        <w:ind w:right="-427" w:firstLine="708"/>
        <w:jc w:val="both"/>
        <w:rPr>
          <w:rFonts w:ascii="Times New Roman" w:hAnsi="Times New Roman" w:cs="Times New Roman"/>
          <w:sz w:val="24"/>
          <w:szCs w:val="24"/>
        </w:rPr>
      </w:pPr>
    </w:p>
    <w:p w:rsidR="004C539E" w:rsidRDefault="004C539E" w:rsidP="004C539E">
      <w:pPr>
        <w:ind w:right="-427"/>
        <w:jc w:val="both"/>
        <w:rPr>
          <w:rFonts w:ascii="Times New Roman" w:hAnsi="Times New Roman" w:cs="Times New Roman"/>
          <w:sz w:val="24"/>
          <w:szCs w:val="24"/>
        </w:rPr>
      </w:pPr>
    </w:p>
    <w:p w:rsidR="004C539E" w:rsidRPr="004C539E" w:rsidRDefault="004C539E" w:rsidP="004C539E">
      <w:pPr>
        <w:ind w:right="-427"/>
        <w:jc w:val="both"/>
        <w:rPr>
          <w:rFonts w:ascii="Times New Roman" w:hAnsi="Times New Roman" w:cs="Times New Roman"/>
          <w:sz w:val="24"/>
          <w:szCs w:val="24"/>
        </w:rPr>
      </w:pPr>
    </w:p>
    <w:p w:rsidR="004C539E" w:rsidRPr="004C539E" w:rsidRDefault="004C539E" w:rsidP="004C539E">
      <w:pPr>
        <w:spacing w:after="0"/>
        <w:ind w:right="-427"/>
        <w:jc w:val="both"/>
        <w:rPr>
          <w:rStyle w:val="aff7"/>
          <w:rFonts w:ascii="Times New Roman" w:hAnsi="Times New Roman" w:cs="Times New Roman"/>
          <w:b w:val="0"/>
          <w:bCs/>
          <w:sz w:val="24"/>
          <w:szCs w:val="24"/>
        </w:rPr>
      </w:pPr>
      <w:r w:rsidRPr="004C539E">
        <w:rPr>
          <w:rStyle w:val="aff7"/>
          <w:rFonts w:ascii="Times New Roman" w:hAnsi="Times New Roman" w:cs="Times New Roman"/>
          <w:bCs/>
          <w:sz w:val="24"/>
          <w:szCs w:val="24"/>
        </w:rPr>
        <w:lastRenderedPageBreak/>
        <w:t xml:space="preserve">                                                                              Приложение № 1 </w:t>
      </w:r>
    </w:p>
    <w:p w:rsidR="004C539E" w:rsidRPr="004C539E" w:rsidRDefault="004C539E" w:rsidP="004C539E">
      <w:pPr>
        <w:spacing w:after="0"/>
        <w:ind w:left="1416" w:right="-427" w:firstLine="708"/>
        <w:jc w:val="both"/>
        <w:rPr>
          <w:rStyle w:val="aff7"/>
          <w:rFonts w:ascii="Times New Roman" w:hAnsi="Times New Roman" w:cs="Times New Roman"/>
          <w:b w:val="0"/>
          <w:bCs/>
          <w:color w:val="auto"/>
          <w:sz w:val="24"/>
          <w:szCs w:val="24"/>
        </w:rPr>
      </w:pPr>
      <w:r>
        <w:rPr>
          <w:rStyle w:val="aff7"/>
          <w:rFonts w:ascii="Times New Roman" w:hAnsi="Times New Roman" w:cs="Times New Roman"/>
          <w:bCs/>
          <w:sz w:val="24"/>
          <w:szCs w:val="24"/>
        </w:rPr>
        <w:t xml:space="preserve">                                          </w:t>
      </w:r>
      <w:r w:rsidRPr="004C539E">
        <w:rPr>
          <w:rStyle w:val="aff7"/>
          <w:rFonts w:ascii="Times New Roman" w:hAnsi="Times New Roman" w:cs="Times New Roman"/>
          <w:bCs/>
          <w:sz w:val="24"/>
          <w:szCs w:val="24"/>
        </w:rPr>
        <w:t xml:space="preserve">к </w:t>
      </w:r>
      <w:hyperlink w:anchor="sub_1000" w:history="1">
        <w:r w:rsidRPr="004C539E">
          <w:rPr>
            <w:rStyle w:val="aff"/>
            <w:rFonts w:ascii="Times New Roman" w:hAnsi="Times New Roman"/>
            <w:color w:val="auto"/>
            <w:sz w:val="24"/>
            <w:szCs w:val="24"/>
          </w:rPr>
          <w:t>Правилам</w:t>
        </w:r>
      </w:hyperlink>
    </w:p>
    <w:p w:rsidR="004C539E" w:rsidRPr="004C539E" w:rsidRDefault="004C539E" w:rsidP="004C539E">
      <w:pPr>
        <w:spacing w:after="0"/>
        <w:ind w:left="3540" w:right="-427" w:firstLine="708"/>
        <w:jc w:val="both"/>
        <w:rPr>
          <w:rStyle w:val="aff7"/>
          <w:rFonts w:ascii="Times New Roman" w:hAnsi="Times New Roman" w:cs="Times New Roman"/>
          <w:b w:val="0"/>
          <w:bCs/>
          <w:sz w:val="24"/>
          <w:szCs w:val="24"/>
        </w:rPr>
      </w:pPr>
      <w:r w:rsidRPr="004C539E">
        <w:rPr>
          <w:rStyle w:val="aff7"/>
          <w:rFonts w:ascii="Times New Roman" w:hAnsi="Times New Roman" w:cs="Times New Roman"/>
          <w:bCs/>
          <w:sz w:val="24"/>
          <w:szCs w:val="24"/>
        </w:rPr>
        <w:t xml:space="preserve">       благоустройства территории</w:t>
      </w:r>
    </w:p>
    <w:p w:rsidR="004C539E" w:rsidRPr="004C539E" w:rsidRDefault="004C539E" w:rsidP="004C539E">
      <w:pPr>
        <w:spacing w:after="0"/>
        <w:ind w:left="2124" w:right="-427" w:firstLine="708"/>
        <w:jc w:val="both"/>
        <w:rPr>
          <w:rStyle w:val="aff7"/>
          <w:rFonts w:ascii="Times New Roman" w:hAnsi="Times New Roman" w:cs="Times New Roman"/>
          <w:b w:val="0"/>
          <w:bCs/>
          <w:sz w:val="24"/>
          <w:szCs w:val="24"/>
        </w:rPr>
      </w:pPr>
      <w:r w:rsidRPr="004C539E">
        <w:rPr>
          <w:rStyle w:val="aff7"/>
          <w:rFonts w:ascii="Times New Roman" w:hAnsi="Times New Roman" w:cs="Times New Roman"/>
          <w:bCs/>
          <w:sz w:val="24"/>
          <w:szCs w:val="24"/>
        </w:rPr>
        <w:t xml:space="preserve">                              муниципального образования </w:t>
      </w:r>
    </w:p>
    <w:p w:rsidR="004C539E" w:rsidRPr="004C539E" w:rsidRDefault="004C539E" w:rsidP="004C539E">
      <w:pPr>
        <w:spacing w:after="0"/>
        <w:ind w:right="-427"/>
        <w:jc w:val="both"/>
        <w:rPr>
          <w:rStyle w:val="aff7"/>
          <w:rFonts w:ascii="Times New Roman" w:hAnsi="Times New Roman" w:cs="Times New Roman"/>
          <w:b w:val="0"/>
          <w:bCs/>
          <w:sz w:val="24"/>
          <w:szCs w:val="24"/>
        </w:rPr>
      </w:pPr>
      <w:r w:rsidRPr="004C539E">
        <w:rPr>
          <w:rStyle w:val="aff7"/>
          <w:rFonts w:ascii="Times New Roman" w:hAnsi="Times New Roman" w:cs="Times New Roman"/>
          <w:bCs/>
          <w:sz w:val="24"/>
          <w:szCs w:val="24"/>
        </w:rPr>
        <w:t xml:space="preserve">                                                                             «</w:t>
      </w:r>
      <w:proofErr w:type="spellStart"/>
      <w:r w:rsidRPr="004C539E">
        <w:rPr>
          <w:rStyle w:val="aff7"/>
          <w:rFonts w:ascii="Times New Roman" w:hAnsi="Times New Roman" w:cs="Times New Roman"/>
          <w:bCs/>
          <w:sz w:val="24"/>
          <w:szCs w:val="24"/>
        </w:rPr>
        <w:t>Хатажукайское</w:t>
      </w:r>
      <w:proofErr w:type="spellEnd"/>
      <w:r w:rsidRPr="004C539E">
        <w:rPr>
          <w:rStyle w:val="aff7"/>
          <w:rFonts w:ascii="Times New Roman" w:hAnsi="Times New Roman" w:cs="Times New Roman"/>
          <w:bCs/>
          <w:sz w:val="24"/>
          <w:szCs w:val="24"/>
        </w:rPr>
        <w:t xml:space="preserve"> сельское поселение»</w:t>
      </w:r>
    </w:p>
    <w:p w:rsidR="004C539E" w:rsidRPr="004C539E" w:rsidRDefault="004C539E" w:rsidP="004C539E">
      <w:pPr>
        <w:spacing w:after="0"/>
        <w:ind w:right="-427"/>
        <w:jc w:val="both"/>
        <w:rPr>
          <w:rFonts w:ascii="Times New Roman" w:hAnsi="Times New Roman" w:cs="Times New Roman"/>
          <w:sz w:val="24"/>
          <w:szCs w:val="24"/>
        </w:rPr>
      </w:pPr>
    </w:p>
    <w:p w:rsidR="004C539E" w:rsidRPr="004C539E" w:rsidRDefault="004C539E" w:rsidP="004C539E">
      <w:pPr>
        <w:ind w:right="-427"/>
        <w:jc w:val="both"/>
        <w:rPr>
          <w:rFonts w:ascii="Times New Roman" w:hAnsi="Times New Roman" w:cs="Times New Roman"/>
          <w:sz w:val="24"/>
          <w:szCs w:val="24"/>
        </w:rPr>
      </w:pPr>
    </w:p>
    <w:p w:rsidR="004C539E" w:rsidRPr="004C539E" w:rsidRDefault="004C539E" w:rsidP="004C539E">
      <w:pPr>
        <w:ind w:right="-427"/>
        <w:jc w:val="both"/>
        <w:rPr>
          <w:rFonts w:ascii="Times New Roman" w:hAnsi="Times New Roman" w:cs="Times New Roman"/>
          <w:sz w:val="24"/>
          <w:szCs w:val="24"/>
        </w:rPr>
      </w:pPr>
    </w:p>
    <w:p w:rsidR="004C539E" w:rsidRPr="004C539E" w:rsidRDefault="004C539E" w:rsidP="004C539E">
      <w:pPr>
        <w:pStyle w:val="10"/>
        <w:ind w:right="-427"/>
        <w:rPr>
          <w:rFonts w:ascii="Times New Roman" w:hAnsi="Times New Roman" w:cs="Times New Roman"/>
          <w:i/>
          <w:color w:val="auto"/>
          <w:sz w:val="24"/>
          <w:szCs w:val="24"/>
        </w:rPr>
      </w:pPr>
      <w:r w:rsidRPr="004C539E">
        <w:rPr>
          <w:rFonts w:ascii="Times New Roman" w:hAnsi="Times New Roman" w:cs="Times New Roman"/>
          <w:i/>
          <w:color w:val="auto"/>
          <w:sz w:val="24"/>
          <w:szCs w:val="24"/>
        </w:rPr>
        <w:t xml:space="preserve">Правила </w:t>
      </w:r>
      <w:r w:rsidRPr="004C539E">
        <w:rPr>
          <w:rFonts w:ascii="Times New Roman" w:hAnsi="Times New Roman" w:cs="Times New Roman"/>
          <w:i/>
          <w:color w:val="auto"/>
          <w:sz w:val="24"/>
          <w:szCs w:val="24"/>
        </w:rPr>
        <w:br/>
        <w:t xml:space="preserve">размещения и содержания вывесок на территории муниципального образования </w:t>
      </w:r>
    </w:p>
    <w:p w:rsidR="004C539E" w:rsidRPr="004C539E" w:rsidRDefault="004C539E" w:rsidP="004C539E">
      <w:pPr>
        <w:pStyle w:val="10"/>
        <w:ind w:right="-427"/>
        <w:rPr>
          <w:rFonts w:ascii="Times New Roman" w:hAnsi="Times New Roman" w:cs="Times New Roman"/>
          <w:i/>
          <w:color w:val="auto"/>
          <w:sz w:val="24"/>
          <w:szCs w:val="24"/>
        </w:rPr>
      </w:pPr>
      <w:r w:rsidRPr="004C539E">
        <w:rPr>
          <w:rFonts w:ascii="Times New Roman" w:hAnsi="Times New Roman" w:cs="Times New Roman"/>
          <w:i/>
          <w:color w:val="auto"/>
          <w:sz w:val="24"/>
          <w:szCs w:val="24"/>
        </w:rPr>
        <w:t>«</w:t>
      </w:r>
      <w:proofErr w:type="spellStart"/>
      <w:r w:rsidRPr="004C539E">
        <w:rPr>
          <w:rStyle w:val="aff7"/>
          <w:rFonts w:ascii="Times New Roman" w:hAnsi="Times New Roman" w:cs="Times New Roman"/>
          <w:b w:val="0"/>
          <w:bCs/>
          <w:i/>
          <w:color w:val="auto"/>
          <w:sz w:val="24"/>
          <w:szCs w:val="24"/>
        </w:rPr>
        <w:t>Хатажукайское</w:t>
      </w:r>
      <w:proofErr w:type="spellEnd"/>
      <w:r w:rsidRPr="004C539E">
        <w:rPr>
          <w:rStyle w:val="aff7"/>
          <w:rFonts w:ascii="Times New Roman" w:hAnsi="Times New Roman" w:cs="Times New Roman"/>
          <w:b w:val="0"/>
          <w:bCs/>
          <w:i/>
          <w:color w:val="auto"/>
          <w:sz w:val="24"/>
          <w:szCs w:val="24"/>
        </w:rPr>
        <w:t xml:space="preserve"> </w:t>
      </w:r>
      <w:proofErr w:type="spellStart"/>
      <w:r w:rsidRPr="004C539E">
        <w:rPr>
          <w:rStyle w:val="aff7"/>
          <w:rFonts w:ascii="Times New Roman" w:hAnsi="Times New Roman" w:cs="Times New Roman"/>
          <w:b w:val="0"/>
          <w:bCs/>
          <w:i/>
          <w:color w:val="auto"/>
          <w:sz w:val="24"/>
          <w:szCs w:val="24"/>
        </w:rPr>
        <w:t>сельское</w:t>
      </w:r>
      <w:r w:rsidRPr="004C539E">
        <w:rPr>
          <w:rFonts w:ascii="Times New Roman" w:hAnsi="Times New Roman" w:cs="Times New Roman"/>
          <w:i/>
          <w:color w:val="auto"/>
          <w:sz w:val="24"/>
          <w:szCs w:val="24"/>
        </w:rPr>
        <w:t>поселение</w:t>
      </w:r>
      <w:proofErr w:type="spellEnd"/>
      <w:r w:rsidRPr="004C539E">
        <w:rPr>
          <w:rFonts w:ascii="Times New Roman" w:hAnsi="Times New Roman" w:cs="Times New Roman"/>
          <w:i/>
          <w:color w:val="auto"/>
          <w:sz w:val="24"/>
          <w:szCs w:val="24"/>
        </w:rPr>
        <w:t>».</w:t>
      </w:r>
    </w:p>
    <w:p w:rsidR="004C539E" w:rsidRPr="004C539E" w:rsidRDefault="004C539E" w:rsidP="004C539E">
      <w:pPr>
        <w:ind w:right="-427"/>
        <w:jc w:val="center"/>
        <w:rPr>
          <w:rFonts w:ascii="Times New Roman" w:hAnsi="Times New Roman" w:cs="Times New Roman"/>
          <w:sz w:val="24"/>
          <w:szCs w:val="24"/>
        </w:rPr>
      </w:pPr>
    </w:p>
    <w:p w:rsidR="004C539E" w:rsidRPr="004C539E" w:rsidRDefault="004C539E" w:rsidP="004C539E">
      <w:pPr>
        <w:pStyle w:val="10"/>
        <w:ind w:right="-427"/>
        <w:rPr>
          <w:rFonts w:ascii="Times New Roman" w:hAnsi="Times New Roman" w:cs="Times New Roman"/>
          <w:i/>
          <w:color w:val="auto"/>
          <w:sz w:val="24"/>
          <w:szCs w:val="24"/>
        </w:rPr>
      </w:pPr>
      <w:bookmarkStart w:id="2" w:name="sub_10001"/>
      <w:r w:rsidRPr="004C539E">
        <w:rPr>
          <w:rFonts w:ascii="Times New Roman" w:hAnsi="Times New Roman" w:cs="Times New Roman"/>
          <w:i/>
          <w:color w:val="auto"/>
          <w:sz w:val="24"/>
          <w:szCs w:val="24"/>
        </w:rPr>
        <w:t>I. Общие положения</w:t>
      </w:r>
    </w:p>
    <w:bookmarkEnd w:id="2"/>
    <w:p w:rsidR="004C539E" w:rsidRPr="004C539E" w:rsidRDefault="004C539E" w:rsidP="004C539E">
      <w:pPr>
        <w:ind w:right="-427"/>
        <w:jc w:val="both"/>
        <w:rPr>
          <w:rFonts w:ascii="Times New Roman" w:hAnsi="Times New Roman" w:cs="Times New Roman"/>
          <w:sz w:val="24"/>
          <w:szCs w:val="24"/>
        </w:rPr>
      </w:pPr>
    </w:p>
    <w:p w:rsidR="004C539E" w:rsidRPr="004C539E" w:rsidRDefault="004C539E" w:rsidP="004C539E">
      <w:pPr>
        <w:ind w:right="-427" w:firstLine="708"/>
        <w:jc w:val="both"/>
        <w:rPr>
          <w:rFonts w:ascii="Times New Roman" w:hAnsi="Times New Roman" w:cs="Times New Roman"/>
          <w:sz w:val="24"/>
          <w:szCs w:val="24"/>
        </w:rPr>
      </w:pPr>
      <w:bookmarkStart w:id="3" w:name="sub_10002"/>
      <w:r w:rsidRPr="004C539E">
        <w:rPr>
          <w:rFonts w:ascii="Times New Roman" w:hAnsi="Times New Roman" w:cs="Times New Roman"/>
          <w:sz w:val="24"/>
          <w:szCs w:val="24"/>
        </w:rPr>
        <w:t>1. Настоящие Правила размещения и содержания вывесок на территории муниципального образования «</w:t>
      </w:r>
      <w:proofErr w:type="spellStart"/>
      <w:r w:rsidRPr="004C539E">
        <w:rPr>
          <w:rStyle w:val="aff7"/>
          <w:rFonts w:ascii="Times New Roman" w:hAnsi="Times New Roman" w:cs="Times New Roman"/>
          <w:bCs/>
          <w:sz w:val="24"/>
          <w:szCs w:val="24"/>
        </w:rPr>
        <w:t>Хатажукайское</w:t>
      </w:r>
      <w:proofErr w:type="spellEnd"/>
      <w:r w:rsidRPr="004C539E">
        <w:rPr>
          <w:rStyle w:val="aff7"/>
          <w:rFonts w:ascii="Times New Roman" w:hAnsi="Times New Roman" w:cs="Times New Roman"/>
          <w:bCs/>
          <w:sz w:val="24"/>
          <w:szCs w:val="24"/>
        </w:rPr>
        <w:t xml:space="preserve"> сельское </w:t>
      </w:r>
      <w:r w:rsidRPr="004C539E">
        <w:rPr>
          <w:rFonts w:ascii="Times New Roman" w:hAnsi="Times New Roman" w:cs="Times New Roman"/>
          <w:sz w:val="24"/>
          <w:szCs w:val="24"/>
        </w:rPr>
        <w:t>поселение». (далее - Правила) определяют виды вывесок, допустимых для размещения на территории муниципального образования «</w:t>
      </w:r>
      <w:proofErr w:type="spellStart"/>
      <w:r w:rsidRPr="004C539E">
        <w:rPr>
          <w:rStyle w:val="aff7"/>
          <w:rFonts w:ascii="Times New Roman" w:hAnsi="Times New Roman" w:cs="Times New Roman"/>
          <w:bCs/>
          <w:sz w:val="24"/>
          <w:szCs w:val="24"/>
        </w:rPr>
        <w:t>Хатажукайское</w:t>
      </w:r>
      <w:proofErr w:type="spellEnd"/>
      <w:r w:rsidRPr="004C539E">
        <w:rPr>
          <w:rStyle w:val="aff7"/>
          <w:rFonts w:ascii="Times New Roman" w:hAnsi="Times New Roman" w:cs="Times New Roman"/>
          <w:bCs/>
          <w:sz w:val="24"/>
          <w:szCs w:val="24"/>
        </w:rPr>
        <w:t xml:space="preserve"> сельское </w:t>
      </w:r>
      <w:r w:rsidRPr="004C539E">
        <w:rPr>
          <w:rFonts w:ascii="Times New Roman" w:hAnsi="Times New Roman" w:cs="Times New Roman"/>
          <w:sz w:val="24"/>
          <w:szCs w:val="24"/>
        </w:rPr>
        <w:t>поселение», устанавливают требования к их размещению и содержанию.</w:t>
      </w:r>
    </w:p>
    <w:p w:rsidR="004C539E" w:rsidRPr="004C539E" w:rsidRDefault="004C539E" w:rsidP="004C539E">
      <w:pPr>
        <w:ind w:right="-427" w:firstLine="708"/>
        <w:jc w:val="both"/>
        <w:rPr>
          <w:rFonts w:ascii="Times New Roman" w:hAnsi="Times New Roman" w:cs="Times New Roman"/>
          <w:sz w:val="24"/>
          <w:szCs w:val="24"/>
        </w:rPr>
      </w:pPr>
      <w:bookmarkStart w:id="4" w:name="sub_10003"/>
      <w:bookmarkEnd w:id="3"/>
      <w:r w:rsidRPr="004C539E">
        <w:rPr>
          <w:rFonts w:ascii="Times New Roman" w:hAnsi="Times New Roman" w:cs="Times New Roman"/>
          <w:sz w:val="24"/>
          <w:szCs w:val="24"/>
        </w:rPr>
        <w:t>2. В случае утверждения Архитектурно-художественных концепций внешнего облика улиц и территорий муниципального образования «</w:t>
      </w:r>
      <w:proofErr w:type="spellStart"/>
      <w:r w:rsidRPr="004C539E">
        <w:rPr>
          <w:rStyle w:val="aff7"/>
          <w:rFonts w:ascii="Times New Roman" w:hAnsi="Times New Roman" w:cs="Times New Roman"/>
          <w:bCs/>
          <w:sz w:val="24"/>
          <w:szCs w:val="24"/>
        </w:rPr>
        <w:t>Хатажукайское</w:t>
      </w:r>
      <w:proofErr w:type="spellEnd"/>
      <w:r w:rsidRPr="004C539E">
        <w:rPr>
          <w:rStyle w:val="aff7"/>
          <w:rFonts w:ascii="Times New Roman" w:hAnsi="Times New Roman" w:cs="Times New Roman"/>
          <w:bCs/>
          <w:sz w:val="24"/>
          <w:szCs w:val="24"/>
        </w:rPr>
        <w:t xml:space="preserve"> сельское </w:t>
      </w:r>
      <w:r w:rsidRPr="004C539E">
        <w:rPr>
          <w:rFonts w:ascii="Times New Roman" w:hAnsi="Times New Roman" w:cs="Times New Roman"/>
          <w:sz w:val="24"/>
          <w:szCs w:val="24"/>
        </w:rPr>
        <w:t>поселение» (далее - Архитектурно-художественные концепции), размещение вывесок на внешних поверхностях зданий, строений, сооружений данных улиц и территорий осуществляется согласно соответствующей Архитектурно-художественной концепции.</w:t>
      </w:r>
    </w:p>
    <w:p w:rsidR="004C539E" w:rsidRPr="004C539E" w:rsidRDefault="004C539E" w:rsidP="004C539E">
      <w:pPr>
        <w:ind w:right="-427" w:firstLine="708"/>
        <w:jc w:val="both"/>
        <w:rPr>
          <w:rFonts w:ascii="Times New Roman" w:hAnsi="Times New Roman" w:cs="Times New Roman"/>
          <w:sz w:val="24"/>
          <w:szCs w:val="24"/>
        </w:rPr>
      </w:pPr>
      <w:bookmarkStart w:id="5" w:name="sub_10004"/>
      <w:bookmarkEnd w:id="4"/>
      <w:r w:rsidRPr="004C539E">
        <w:rPr>
          <w:rFonts w:ascii="Times New Roman" w:hAnsi="Times New Roman" w:cs="Times New Roman"/>
          <w:sz w:val="24"/>
          <w:szCs w:val="24"/>
        </w:rPr>
        <w:t>3. Архитектурно-художественные концепции могут содержать требования к типам размещаемых вывесок, их габаритам (длине, ширине, высоте и т.д.), колористическому решению, используемому на них шрифту, а также месту размещения вывесок на внешних поверхностях зданий, строений, сооружений. Архитектурно-художественные концепции включают графические материалы, в том числе схемы и чертежи.</w:t>
      </w:r>
    </w:p>
    <w:bookmarkEnd w:id="5"/>
    <w:p w:rsidR="004C539E" w:rsidRPr="004C539E" w:rsidRDefault="004C539E" w:rsidP="004C539E">
      <w:pPr>
        <w:ind w:right="-427" w:firstLine="708"/>
        <w:jc w:val="both"/>
        <w:rPr>
          <w:rFonts w:ascii="Times New Roman" w:hAnsi="Times New Roman" w:cs="Times New Roman"/>
          <w:sz w:val="24"/>
          <w:szCs w:val="24"/>
        </w:rPr>
      </w:pPr>
      <w:r w:rsidRPr="004C539E">
        <w:rPr>
          <w:rFonts w:ascii="Times New Roman" w:hAnsi="Times New Roman" w:cs="Times New Roman"/>
          <w:sz w:val="24"/>
          <w:szCs w:val="24"/>
        </w:rPr>
        <w:t>Архитектурно-художественные концепции подлежат размещению на официальном сайте Администрации муниципального образования «</w:t>
      </w:r>
      <w:proofErr w:type="spellStart"/>
      <w:r w:rsidRPr="004C539E">
        <w:rPr>
          <w:rStyle w:val="aff7"/>
          <w:rFonts w:ascii="Times New Roman" w:hAnsi="Times New Roman" w:cs="Times New Roman"/>
          <w:bCs/>
          <w:sz w:val="24"/>
          <w:szCs w:val="24"/>
        </w:rPr>
        <w:t>Хатажукайское</w:t>
      </w:r>
      <w:proofErr w:type="spellEnd"/>
      <w:r w:rsidRPr="004C539E">
        <w:rPr>
          <w:rStyle w:val="aff7"/>
          <w:rFonts w:ascii="Times New Roman" w:hAnsi="Times New Roman" w:cs="Times New Roman"/>
          <w:bCs/>
          <w:sz w:val="24"/>
          <w:szCs w:val="24"/>
        </w:rPr>
        <w:t xml:space="preserve"> сельское</w:t>
      </w:r>
      <w:r w:rsidRPr="004C539E">
        <w:rPr>
          <w:rFonts w:ascii="Times New Roman" w:hAnsi="Times New Roman" w:cs="Times New Roman"/>
          <w:sz w:val="24"/>
          <w:szCs w:val="24"/>
        </w:rPr>
        <w:t xml:space="preserve"> поселение в информационно-телекоммуникационной сети «Интернет» в срок, не позднее 5 рабочих дней со дня их утверждения.</w:t>
      </w:r>
    </w:p>
    <w:p w:rsidR="004C539E" w:rsidRPr="004C539E" w:rsidRDefault="004C539E" w:rsidP="004C539E">
      <w:pPr>
        <w:ind w:right="-427" w:firstLine="708"/>
        <w:jc w:val="both"/>
        <w:rPr>
          <w:rFonts w:ascii="Times New Roman" w:hAnsi="Times New Roman" w:cs="Times New Roman"/>
          <w:sz w:val="24"/>
          <w:szCs w:val="24"/>
        </w:rPr>
      </w:pPr>
      <w:bookmarkStart w:id="6" w:name="sub_10005"/>
      <w:r w:rsidRPr="004C539E">
        <w:rPr>
          <w:rFonts w:ascii="Times New Roman" w:hAnsi="Times New Roman" w:cs="Times New Roman"/>
          <w:sz w:val="24"/>
          <w:szCs w:val="24"/>
        </w:rPr>
        <w:t>4. Глава муниципального образования «</w:t>
      </w:r>
      <w:proofErr w:type="spellStart"/>
      <w:r w:rsidRPr="004C539E">
        <w:rPr>
          <w:rStyle w:val="aff7"/>
          <w:rFonts w:ascii="Times New Roman" w:hAnsi="Times New Roman" w:cs="Times New Roman"/>
          <w:bCs/>
          <w:sz w:val="24"/>
          <w:szCs w:val="24"/>
        </w:rPr>
        <w:t>Хатажукайское</w:t>
      </w:r>
      <w:proofErr w:type="spellEnd"/>
      <w:r w:rsidRPr="004C539E">
        <w:rPr>
          <w:rStyle w:val="aff7"/>
          <w:rFonts w:ascii="Times New Roman" w:hAnsi="Times New Roman" w:cs="Times New Roman"/>
          <w:bCs/>
          <w:sz w:val="24"/>
          <w:szCs w:val="24"/>
        </w:rPr>
        <w:t xml:space="preserve"> сельское </w:t>
      </w:r>
      <w:r w:rsidRPr="004C539E">
        <w:rPr>
          <w:rFonts w:ascii="Times New Roman" w:hAnsi="Times New Roman" w:cs="Times New Roman"/>
          <w:sz w:val="24"/>
          <w:szCs w:val="24"/>
        </w:rPr>
        <w:t>поселение» по представлению Отдела архитектуры и градостроительства муниципального района утверждает перечень улиц и территорий муниципального образования «</w:t>
      </w:r>
      <w:proofErr w:type="spellStart"/>
      <w:r w:rsidRPr="004C539E">
        <w:rPr>
          <w:rStyle w:val="aff7"/>
          <w:rFonts w:ascii="Times New Roman" w:hAnsi="Times New Roman" w:cs="Times New Roman"/>
          <w:bCs/>
          <w:sz w:val="24"/>
          <w:szCs w:val="24"/>
        </w:rPr>
        <w:t>Хатажукайское</w:t>
      </w:r>
      <w:proofErr w:type="spellEnd"/>
      <w:r w:rsidRPr="004C539E">
        <w:rPr>
          <w:rStyle w:val="aff7"/>
          <w:rFonts w:ascii="Times New Roman" w:hAnsi="Times New Roman" w:cs="Times New Roman"/>
          <w:bCs/>
          <w:sz w:val="24"/>
          <w:szCs w:val="24"/>
        </w:rPr>
        <w:t xml:space="preserve"> сельское </w:t>
      </w:r>
      <w:r w:rsidRPr="004C539E">
        <w:rPr>
          <w:rFonts w:ascii="Times New Roman" w:hAnsi="Times New Roman" w:cs="Times New Roman"/>
          <w:sz w:val="24"/>
          <w:szCs w:val="24"/>
        </w:rPr>
        <w:t>поселение», на которых вывески размещаются в соответствии с требованиями Архитектурно-художественных концепций.</w:t>
      </w:r>
    </w:p>
    <w:p w:rsidR="004C539E" w:rsidRPr="004C539E" w:rsidRDefault="004C539E" w:rsidP="004C539E">
      <w:pPr>
        <w:ind w:right="-427" w:firstLine="708"/>
        <w:jc w:val="both"/>
        <w:rPr>
          <w:rFonts w:ascii="Times New Roman" w:hAnsi="Times New Roman" w:cs="Times New Roman"/>
          <w:sz w:val="24"/>
          <w:szCs w:val="24"/>
        </w:rPr>
      </w:pPr>
      <w:bookmarkStart w:id="7" w:name="sub_10006"/>
      <w:bookmarkEnd w:id="6"/>
      <w:r w:rsidRPr="004C539E">
        <w:rPr>
          <w:rFonts w:ascii="Times New Roman" w:hAnsi="Times New Roman" w:cs="Times New Roman"/>
          <w:sz w:val="24"/>
          <w:szCs w:val="24"/>
        </w:rPr>
        <w:lastRenderedPageBreak/>
        <w:t>5. Размещение вывесок на улицах и территориях муниципального образования «</w:t>
      </w:r>
      <w:proofErr w:type="spellStart"/>
      <w:r w:rsidRPr="004C539E">
        <w:rPr>
          <w:rStyle w:val="aff7"/>
          <w:rFonts w:ascii="Times New Roman" w:hAnsi="Times New Roman" w:cs="Times New Roman"/>
          <w:bCs/>
          <w:sz w:val="24"/>
          <w:szCs w:val="24"/>
        </w:rPr>
        <w:t>Хатажукайское</w:t>
      </w:r>
      <w:proofErr w:type="spellEnd"/>
      <w:r w:rsidRPr="004C539E">
        <w:rPr>
          <w:rStyle w:val="aff7"/>
          <w:rFonts w:ascii="Times New Roman" w:hAnsi="Times New Roman" w:cs="Times New Roman"/>
          <w:bCs/>
          <w:sz w:val="24"/>
          <w:szCs w:val="24"/>
        </w:rPr>
        <w:t xml:space="preserve"> сельское </w:t>
      </w:r>
      <w:r w:rsidRPr="004C539E">
        <w:rPr>
          <w:rFonts w:ascii="Times New Roman" w:hAnsi="Times New Roman" w:cs="Times New Roman"/>
          <w:sz w:val="24"/>
          <w:szCs w:val="24"/>
        </w:rPr>
        <w:t>поселение», в отношении которых разработаны и утверждены соответствующие Архитектурно-художественные концепции, с нарушением требований к размещению вывесок, установленных указанными Архитектурно-художественными концепциями, не допускается.</w:t>
      </w:r>
    </w:p>
    <w:p w:rsidR="004C539E" w:rsidRPr="004C539E" w:rsidRDefault="004C539E" w:rsidP="004C539E">
      <w:pPr>
        <w:ind w:right="-427" w:firstLine="708"/>
        <w:jc w:val="both"/>
        <w:rPr>
          <w:rFonts w:ascii="Times New Roman" w:hAnsi="Times New Roman" w:cs="Times New Roman"/>
          <w:sz w:val="24"/>
          <w:szCs w:val="24"/>
        </w:rPr>
      </w:pPr>
      <w:bookmarkStart w:id="8" w:name="sub_10007"/>
      <w:bookmarkEnd w:id="7"/>
      <w:r w:rsidRPr="004C539E">
        <w:rPr>
          <w:rFonts w:ascii="Times New Roman" w:hAnsi="Times New Roman" w:cs="Times New Roman"/>
          <w:sz w:val="24"/>
          <w:szCs w:val="24"/>
        </w:rPr>
        <w:t>6. На вывески, размещаемые в соответствии с требованиями утвержденных Архитектурно-художественных концепций, могут быть разработаны дизайн-проекты размещения вывесок в соответствии с требованиями раздела V настоящих Правил.</w:t>
      </w:r>
    </w:p>
    <w:p w:rsidR="004C539E" w:rsidRPr="004C539E" w:rsidRDefault="004C539E" w:rsidP="004C539E">
      <w:pPr>
        <w:ind w:right="-427"/>
        <w:jc w:val="both"/>
        <w:rPr>
          <w:rFonts w:ascii="Times New Roman" w:hAnsi="Times New Roman" w:cs="Times New Roman"/>
          <w:sz w:val="24"/>
          <w:szCs w:val="24"/>
        </w:rPr>
      </w:pPr>
      <w:bookmarkStart w:id="9" w:name="sub_10008"/>
      <w:bookmarkEnd w:id="8"/>
      <w:r w:rsidRPr="004C539E">
        <w:rPr>
          <w:rFonts w:ascii="Times New Roman" w:hAnsi="Times New Roman" w:cs="Times New Roman"/>
          <w:sz w:val="24"/>
          <w:szCs w:val="24"/>
        </w:rPr>
        <w:t>7. При разработке проектного решения фасадов зданий, строений, сооружений в рамках их строительства или реконструкции, предусматривающей изменение внешнего облика, в составе указанного решения, подлежащего согласованию с Управлением архитектуры и градостроительства, в том числе определяются места размещения вывесок на внешних поверхностях данных объектов, а также их типы и габариты (длина, ширина, высота и т.д.).</w:t>
      </w:r>
      <w:bookmarkStart w:id="10" w:name="sub_10009"/>
      <w:bookmarkEnd w:id="9"/>
    </w:p>
    <w:p w:rsidR="004C539E" w:rsidRPr="004C539E" w:rsidRDefault="004C539E" w:rsidP="004C539E">
      <w:pPr>
        <w:ind w:right="-427" w:firstLine="708"/>
        <w:jc w:val="both"/>
        <w:rPr>
          <w:rFonts w:ascii="Times New Roman" w:hAnsi="Times New Roman" w:cs="Times New Roman"/>
          <w:sz w:val="24"/>
          <w:szCs w:val="24"/>
        </w:rPr>
      </w:pPr>
      <w:r w:rsidRPr="004C539E">
        <w:rPr>
          <w:rFonts w:ascii="Times New Roman" w:hAnsi="Times New Roman" w:cs="Times New Roman"/>
          <w:sz w:val="24"/>
          <w:szCs w:val="24"/>
        </w:rPr>
        <w:t>8. Вывески, размещаемые в муниципальном образовании «</w:t>
      </w:r>
      <w:proofErr w:type="spellStart"/>
      <w:r w:rsidRPr="004C539E">
        <w:rPr>
          <w:rStyle w:val="aff7"/>
          <w:rFonts w:ascii="Times New Roman" w:hAnsi="Times New Roman" w:cs="Times New Roman"/>
          <w:bCs/>
          <w:sz w:val="24"/>
          <w:szCs w:val="24"/>
        </w:rPr>
        <w:t>Хатажукайское</w:t>
      </w:r>
      <w:proofErr w:type="spellEnd"/>
      <w:r w:rsidRPr="004C539E">
        <w:rPr>
          <w:rStyle w:val="aff7"/>
          <w:rFonts w:ascii="Times New Roman" w:hAnsi="Times New Roman" w:cs="Times New Roman"/>
          <w:bCs/>
          <w:sz w:val="24"/>
          <w:szCs w:val="24"/>
        </w:rPr>
        <w:t xml:space="preserve"> сельское </w:t>
      </w:r>
      <w:r w:rsidRPr="004C539E">
        <w:rPr>
          <w:rFonts w:ascii="Times New Roman" w:hAnsi="Times New Roman" w:cs="Times New Roman"/>
          <w:sz w:val="24"/>
          <w:szCs w:val="24"/>
        </w:rPr>
        <w:t>поселение»,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требованиями, а также не нарушать внешний архитектурный облик муниципального образования «</w:t>
      </w:r>
      <w:proofErr w:type="spellStart"/>
      <w:r w:rsidRPr="004C539E">
        <w:rPr>
          <w:rStyle w:val="aff7"/>
          <w:rFonts w:ascii="Times New Roman" w:hAnsi="Times New Roman" w:cs="Times New Roman"/>
          <w:bCs/>
          <w:sz w:val="24"/>
          <w:szCs w:val="24"/>
        </w:rPr>
        <w:t>Хатажукайское</w:t>
      </w:r>
      <w:proofErr w:type="spellEnd"/>
      <w:r w:rsidRPr="004C539E">
        <w:rPr>
          <w:rStyle w:val="aff7"/>
          <w:rFonts w:ascii="Times New Roman" w:hAnsi="Times New Roman" w:cs="Times New Roman"/>
          <w:bCs/>
          <w:sz w:val="24"/>
          <w:szCs w:val="24"/>
        </w:rPr>
        <w:t xml:space="preserve"> сельское </w:t>
      </w:r>
      <w:r w:rsidRPr="004C539E">
        <w:rPr>
          <w:rFonts w:ascii="Times New Roman" w:hAnsi="Times New Roman" w:cs="Times New Roman"/>
          <w:sz w:val="24"/>
          <w:szCs w:val="24"/>
        </w:rPr>
        <w:t>поселение» и обеспечивать соответствие эстетических характеристик вывесок стилистике объекта, на котором они размещаются.</w:t>
      </w:r>
    </w:p>
    <w:p w:rsidR="004C539E" w:rsidRPr="004C539E" w:rsidRDefault="004C539E" w:rsidP="004C539E">
      <w:pPr>
        <w:ind w:right="-427" w:firstLine="708"/>
        <w:jc w:val="both"/>
        <w:rPr>
          <w:rFonts w:ascii="Times New Roman" w:hAnsi="Times New Roman" w:cs="Times New Roman"/>
          <w:sz w:val="24"/>
          <w:szCs w:val="24"/>
        </w:rPr>
      </w:pPr>
      <w:bookmarkStart w:id="11" w:name="sub_10010"/>
      <w:bookmarkEnd w:id="10"/>
      <w:r w:rsidRPr="004C539E">
        <w:rPr>
          <w:rFonts w:ascii="Times New Roman" w:hAnsi="Times New Roman" w:cs="Times New Roman"/>
          <w:sz w:val="24"/>
          <w:szCs w:val="24"/>
        </w:rPr>
        <w:t>9. Использование в текстах (надписях), размещаемых на информационных конструкциях (вывесках) товарных знаков и знаков обслуживания, в том числе на иностранных языках, осуществляется только при условии их предварительной регистрации в установленном порядке на территории Российской Федерации или в случаях, предусмотренных международным договором Российской Федерации.</w:t>
      </w:r>
    </w:p>
    <w:bookmarkEnd w:id="11"/>
    <w:p w:rsidR="004C539E" w:rsidRPr="004C539E" w:rsidRDefault="004C539E" w:rsidP="004C539E">
      <w:pPr>
        <w:ind w:right="-427"/>
        <w:jc w:val="both"/>
        <w:rPr>
          <w:rFonts w:ascii="Times New Roman" w:hAnsi="Times New Roman" w:cs="Times New Roman"/>
          <w:sz w:val="24"/>
          <w:szCs w:val="24"/>
        </w:rPr>
      </w:pPr>
    </w:p>
    <w:p w:rsidR="004C539E" w:rsidRPr="004C539E" w:rsidRDefault="004C539E" w:rsidP="004C539E">
      <w:pPr>
        <w:pStyle w:val="10"/>
        <w:ind w:right="-427"/>
        <w:rPr>
          <w:rFonts w:ascii="Times New Roman" w:hAnsi="Times New Roman" w:cs="Times New Roman"/>
          <w:i/>
          <w:sz w:val="24"/>
          <w:szCs w:val="24"/>
        </w:rPr>
      </w:pPr>
      <w:bookmarkStart w:id="12" w:name="sub_10011"/>
      <w:r w:rsidRPr="004C539E">
        <w:rPr>
          <w:rFonts w:ascii="Times New Roman" w:hAnsi="Times New Roman" w:cs="Times New Roman"/>
          <w:i/>
          <w:sz w:val="24"/>
          <w:szCs w:val="24"/>
        </w:rPr>
        <w:t>II. Термины и определения</w:t>
      </w:r>
    </w:p>
    <w:bookmarkEnd w:id="12"/>
    <w:p w:rsidR="004C539E" w:rsidRPr="004C539E" w:rsidRDefault="004C539E" w:rsidP="004C539E">
      <w:pPr>
        <w:ind w:right="-427"/>
        <w:jc w:val="both"/>
        <w:rPr>
          <w:rFonts w:ascii="Times New Roman" w:hAnsi="Times New Roman" w:cs="Times New Roman"/>
          <w:sz w:val="24"/>
          <w:szCs w:val="24"/>
        </w:rPr>
      </w:pPr>
    </w:p>
    <w:p w:rsidR="004C539E" w:rsidRPr="004C539E" w:rsidRDefault="004C539E" w:rsidP="004C539E">
      <w:pPr>
        <w:ind w:right="-427" w:firstLine="708"/>
        <w:jc w:val="both"/>
        <w:rPr>
          <w:rFonts w:ascii="Times New Roman" w:hAnsi="Times New Roman" w:cs="Times New Roman"/>
          <w:sz w:val="24"/>
          <w:szCs w:val="24"/>
        </w:rPr>
      </w:pPr>
      <w:bookmarkStart w:id="13" w:name="sub_10014"/>
      <w:r w:rsidRPr="004C539E">
        <w:rPr>
          <w:rFonts w:ascii="Times New Roman" w:hAnsi="Times New Roman" w:cs="Times New Roman"/>
          <w:sz w:val="24"/>
          <w:szCs w:val="24"/>
        </w:rPr>
        <w:t>10. 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 содержащие:</w:t>
      </w:r>
    </w:p>
    <w:p w:rsidR="004C539E" w:rsidRPr="004C539E" w:rsidRDefault="004C539E" w:rsidP="004C539E">
      <w:pPr>
        <w:ind w:right="-427" w:firstLine="708"/>
        <w:jc w:val="both"/>
        <w:rPr>
          <w:rFonts w:ascii="Times New Roman" w:hAnsi="Times New Roman" w:cs="Times New Roman"/>
          <w:sz w:val="24"/>
          <w:szCs w:val="24"/>
        </w:rPr>
      </w:pPr>
      <w:bookmarkStart w:id="14" w:name="sub_10012"/>
      <w:bookmarkEnd w:id="13"/>
      <w:r w:rsidRPr="004C539E">
        <w:rPr>
          <w:rFonts w:ascii="Times New Roman" w:hAnsi="Times New Roman" w:cs="Times New Roman"/>
          <w:sz w:val="24"/>
          <w:szCs w:val="24"/>
        </w:rPr>
        <w:t>10.1.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4C539E" w:rsidRPr="004C539E" w:rsidRDefault="004C539E" w:rsidP="004C539E">
      <w:pPr>
        <w:ind w:right="-427" w:firstLine="708"/>
        <w:jc w:val="both"/>
        <w:rPr>
          <w:rFonts w:ascii="Times New Roman" w:hAnsi="Times New Roman" w:cs="Times New Roman"/>
          <w:sz w:val="24"/>
          <w:szCs w:val="24"/>
        </w:rPr>
      </w:pPr>
      <w:bookmarkStart w:id="15" w:name="sub_10013"/>
      <w:bookmarkEnd w:id="14"/>
      <w:r w:rsidRPr="004C539E">
        <w:rPr>
          <w:rFonts w:ascii="Times New Roman" w:hAnsi="Times New Roman" w:cs="Times New Roman"/>
          <w:sz w:val="24"/>
          <w:szCs w:val="24"/>
        </w:rPr>
        <w:lastRenderedPageBreak/>
        <w:t xml:space="preserve">10.2. Сведения, размещаемые в случаях, предусмотренных </w:t>
      </w:r>
      <w:hyperlink r:id="rId8" w:history="1">
        <w:r w:rsidRPr="004C539E">
          <w:rPr>
            <w:rStyle w:val="aff"/>
            <w:rFonts w:ascii="Times New Roman" w:hAnsi="Times New Roman"/>
            <w:sz w:val="24"/>
            <w:szCs w:val="24"/>
          </w:rPr>
          <w:t>Законом</w:t>
        </w:r>
      </w:hyperlink>
      <w:r w:rsidRPr="004C539E">
        <w:rPr>
          <w:rFonts w:ascii="Times New Roman" w:hAnsi="Times New Roman" w:cs="Times New Roman"/>
          <w:sz w:val="24"/>
          <w:szCs w:val="24"/>
        </w:rPr>
        <w:t xml:space="preserve"> Российской Федерации от 7 февраля 1992 г.№2300-1 «О защите прав потребителей».</w:t>
      </w:r>
    </w:p>
    <w:bookmarkEnd w:id="15"/>
    <w:p w:rsidR="004C539E" w:rsidRPr="004C539E" w:rsidRDefault="004C539E" w:rsidP="004C539E">
      <w:pPr>
        <w:ind w:right="-427"/>
        <w:jc w:val="both"/>
        <w:rPr>
          <w:rFonts w:ascii="Times New Roman" w:hAnsi="Times New Roman" w:cs="Times New Roman"/>
          <w:sz w:val="24"/>
          <w:szCs w:val="24"/>
        </w:rPr>
      </w:pPr>
    </w:p>
    <w:p w:rsidR="004C539E" w:rsidRPr="004C539E" w:rsidRDefault="004C539E" w:rsidP="004C539E">
      <w:pPr>
        <w:pStyle w:val="10"/>
        <w:ind w:right="-427"/>
        <w:rPr>
          <w:rFonts w:ascii="Times New Roman" w:hAnsi="Times New Roman" w:cs="Times New Roman"/>
          <w:i/>
          <w:sz w:val="24"/>
          <w:szCs w:val="24"/>
        </w:rPr>
      </w:pPr>
      <w:bookmarkStart w:id="16" w:name="sub_10015"/>
      <w:r w:rsidRPr="004C539E">
        <w:rPr>
          <w:rFonts w:ascii="Times New Roman" w:hAnsi="Times New Roman" w:cs="Times New Roman"/>
          <w:i/>
          <w:sz w:val="24"/>
          <w:szCs w:val="24"/>
        </w:rPr>
        <w:t>III. Ограничения при размещении вывесок</w:t>
      </w:r>
    </w:p>
    <w:bookmarkEnd w:id="16"/>
    <w:p w:rsidR="004C539E" w:rsidRPr="004C539E" w:rsidRDefault="004C539E" w:rsidP="004C539E">
      <w:pPr>
        <w:ind w:right="-427"/>
        <w:jc w:val="center"/>
        <w:rPr>
          <w:rFonts w:ascii="Times New Roman" w:hAnsi="Times New Roman" w:cs="Times New Roman"/>
          <w:sz w:val="24"/>
          <w:szCs w:val="24"/>
        </w:rPr>
      </w:pPr>
    </w:p>
    <w:p w:rsidR="004C539E" w:rsidRPr="004C539E" w:rsidRDefault="004C539E" w:rsidP="004C539E">
      <w:pPr>
        <w:ind w:right="-427" w:firstLine="708"/>
        <w:jc w:val="both"/>
        <w:rPr>
          <w:rFonts w:ascii="Times New Roman" w:hAnsi="Times New Roman" w:cs="Times New Roman"/>
          <w:sz w:val="24"/>
          <w:szCs w:val="24"/>
        </w:rPr>
      </w:pPr>
      <w:bookmarkStart w:id="17" w:name="sub_10023"/>
      <w:r w:rsidRPr="004C539E">
        <w:rPr>
          <w:rFonts w:ascii="Times New Roman" w:hAnsi="Times New Roman" w:cs="Times New Roman"/>
          <w:sz w:val="24"/>
          <w:szCs w:val="24"/>
        </w:rPr>
        <w:t>11. При размещении на территории муниципального образования «</w:t>
      </w:r>
      <w:proofErr w:type="spellStart"/>
      <w:r w:rsidRPr="004C539E">
        <w:rPr>
          <w:rStyle w:val="aff7"/>
          <w:rFonts w:ascii="Times New Roman" w:hAnsi="Times New Roman" w:cs="Times New Roman"/>
          <w:bCs/>
          <w:sz w:val="24"/>
          <w:szCs w:val="24"/>
        </w:rPr>
        <w:t>Хатажукайское</w:t>
      </w:r>
      <w:proofErr w:type="spellEnd"/>
      <w:r w:rsidRPr="004C539E">
        <w:rPr>
          <w:rStyle w:val="aff7"/>
          <w:rFonts w:ascii="Times New Roman" w:hAnsi="Times New Roman" w:cs="Times New Roman"/>
          <w:bCs/>
          <w:sz w:val="24"/>
          <w:szCs w:val="24"/>
        </w:rPr>
        <w:t xml:space="preserve"> сельское</w:t>
      </w:r>
      <w:r w:rsidRPr="004C539E">
        <w:rPr>
          <w:rFonts w:ascii="Times New Roman" w:hAnsi="Times New Roman" w:cs="Times New Roman"/>
          <w:sz w:val="24"/>
          <w:szCs w:val="24"/>
        </w:rPr>
        <w:t xml:space="preserve"> поселение» вывесок запрещается:</w:t>
      </w:r>
    </w:p>
    <w:p w:rsidR="004C539E" w:rsidRPr="004C539E" w:rsidRDefault="004C539E" w:rsidP="004C539E">
      <w:pPr>
        <w:ind w:right="-427" w:firstLine="708"/>
        <w:jc w:val="both"/>
        <w:rPr>
          <w:rFonts w:ascii="Times New Roman" w:hAnsi="Times New Roman" w:cs="Times New Roman"/>
          <w:sz w:val="24"/>
          <w:szCs w:val="24"/>
        </w:rPr>
      </w:pPr>
      <w:bookmarkStart w:id="18" w:name="sub_10016"/>
      <w:bookmarkEnd w:id="17"/>
      <w:r w:rsidRPr="004C539E">
        <w:rPr>
          <w:rFonts w:ascii="Times New Roman" w:hAnsi="Times New Roman" w:cs="Times New Roman"/>
          <w:sz w:val="24"/>
          <w:szCs w:val="24"/>
        </w:rPr>
        <w:t>11.1. В случае размещения вывесок на внешних поверхностях многоквартирных домов:</w:t>
      </w:r>
    </w:p>
    <w:bookmarkEnd w:id="18"/>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t>- нарушение геометрических параметров (размеров) вывесок;</w:t>
      </w:r>
    </w:p>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t>- нарушение установленных требований к местам размещения вывесок;</w:t>
      </w:r>
    </w:p>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t>- вертикальный порядок расположения букв на информационном поле вывески;</w:t>
      </w:r>
    </w:p>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t>- размещение вывесок выше линии второго этажа (линии перекрытий между первым и вторым этажами), включая крыши;</w:t>
      </w:r>
    </w:p>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t>- размещение вывесок на козырьках зданий;</w:t>
      </w:r>
    </w:p>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t>- полное перекрытие (закрытие) оконных и дверных проемов, а также витражей и витрин;</w:t>
      </w:r>
    </w:p>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t>- размещение вывесок в границах жилых помещений, в том числе на глухих торцах фасада;</w:t>
      </w:r>
    </w:p>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t>- размещение вывесок в оконных проемах;</w:t>
      </w:r>
    </w:p>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t>- размещение вывесок на кровлях, лоджиях и балконах;</w:t>
      </w:r>
    </w:p>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t>- размещение вывесок на архитектурных деталях фасадов объектов (в том числе на колоннах, пилястрах, орнаментах, лепнине);</w:t>
      </w:r>
    </w:p>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t>- размещение вывесок на расстоянии ближе чем 1 м от мемориальных досок;</w:t>
      </w:r>
    </w:p>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t>- перекрытие (закрытие) указателей наименований улиц и номеров домов;</w:t>
      </w:r>
    </w:p>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t>- размещение настенных вывесок одна над другой;</w:t>
      </w:r>
    </w:p>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t>- размещение консольных вывесок на расстоянии менее 10</w:t>
      </w:r>
      <w:r>
        <w:rPr>
          <w:rFonts w:ascii="Times New Roman" w:hAnsi="Times New Roman" w:cs="Times New Roman"/>
          <w:sz w:val="24"/>
          <w:szCs w:val="24"/>
        </w:rPr>
        <w:t> м друг от друга, а также одной</w:t>
      </w:r>
    </w:p>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t>консольной вывески над другой;</w:t>
      </w:r>
    </w:p>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t xml:space="preserve">- размещение вывесок с помощью демонстрации постеров на динамических системах смены изображений (роллерные системы, системы поворотных панелей - </w:t>
      </w:r>
      <w:proofErr w:type="spellStart"/>
      <w:r w:rsidRPr="004C539E">
        <w:rPr>
          <w:rFonts w:ascii="Times New Roman" w:hAnsi="Times New Roman" w:cs="Times New Roman"/>
          <w:sz w:val="24"/>
          <w:szCs w:val="24"/>
        </w:rPr>
        <w:t>призматроны</w:t>
      </w:r>
      <w:proofErr w:type="spellEnd"/>
      <w:r w:rsidRPr="004C539E">
        <w:rPr>
          <w:rFonts w:ascii="Times New Roman" w:hAnsi="Times New Roman" w:cs="Times New Roman"/>
          <w:sz w:val="24"/>
          <w:szCs w:val="24"/>
        </w:rPr>
        <w:t xml:space="preserve"> и др.) или с помощью изображения, демонстрируемого на электронных носителях (экраны (телевизоры), </w:t>
      </w:r>
      <w:r w:rsidRPr="004C539E">
        <w:rPr>
          <w:rFonts w:ascii="Times New Roman" w:hAnsi="Times New Roman" w:cs="Times New Roman"/>
          <w:sz w:val="24"/>
          <w:szCs w:val="24"/>
        </w:rPr>
        <w:lastRenderedPageBreak/>
        <w:t>бегущая строка и т.д.) (за исключением вывесок, размещаемых в витрине с использованием электронного носителя - экрана (телевизора);</w:t>
      </w:r>
    </w:p>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t>- окраска и покрытие декоративными пленками поверхности остекления витрин;</w:t>
      </w:r>
    </w:p>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t>- замена остекления витрин световыми коробами;</w:t>
      </w:r>
    </w:p>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t>- устройство в витрине конструкций электронных носителей экранов (телевизоров) на всю высоту и (или) длину остекления витрины; - размещение вывесок с использованием картона, ткани, баннерной ткани (за исключением афиш);</w:t>
      </w:r>
    </w:p>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t>- размещение вывесок с использованием неоновых светильников, мигающих (мерцающих) элементов.</w:t>
      </w:r>
    </w:p>
    <w:p w:rsidR="004C539E" w:rsidRPr="004C539E" w:rsidRDefault="004C539E" w:rsidP="004C539E">
      <w:pPr>
        <w:ind w:right="-427" w:firstLine="708"/>
        <w:jc w:val="both"/>
        <w:rPr>
          <w:rFonts w:ascii="Times New Roman" w:hAnsi="Times New Roman" w:cs="Times New Roman"/>
          <w:sz w:val="24"/>
          <w:szCs w:val="24"/>
        </w:rPr>
      </w:pPr>
      <w:bookmarkStart w:id="19" w:name="sub_10017"/>
      <w:r w:rsidRPr="004C539E">
        <w:rPr>
          <w:rFonts w:ascii="Times New Roman" w:hAnsi="Times New Roman" w:cs="Times New Roman"/>
          <w:sz w:val="24"/>
          <w:szCs w:val="24"/>
        </w:rPr>
        <w:t>11.2. В случае размещения вывесок на внешних поверхностях иных зданий, строений, сооружений (кроме многоквартирных домов):</w:t>
      </w:r>
    </w:p>
    <w:bookmarkEnd w:id="19"/>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t>- нарушение геометрических параметров (размеров) вывесок (за исключением случаев размещения вывесок на торговых, развлекательных центрах, кинотеатрах, театрах, цирках);</w:t>
      </w:r>
    </w:p>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t>- нарушение установленных требований к местам размещения вывесок;</w:t>
      </w:r>
    </w:p>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t>- вертикальный порядок расположения букв на информационном поле вывески; - размещение вывесок выше линии второго этажа (линии перекрытий между первым и вторым этажами) (за исключением крышных конструкций, а также случаев размещения вывесок в соответствии с дизайн-проектом);</w:t>
      </w:r>
    </w:p>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t>- размещение вывесок на козырьках зданий, строений, сооружений; - полное перекрытие (закрытие) оконных и дверных проемов, а также витражей и витрин;</w:t>
      </w:r>
    </w:p>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t>- размещение вывесок на глухих торцах фасада (за исключением случаев размещения вывесок на торговых, развлекательных центрах, кинотеатрах, театрах, цирках);</w:t>
      </w:r>
    </w:p>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t>- размещение вывесок в оконных проемах;</w:t>
      </w:r>
    </w:p>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t>- размещение вывесок на кровлях, лоджиях и балконах;</w:t>
      </w:r>
    </w:p>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t>- размещение вывесок на архитектурных деталях фасадов объектов (в том числе на колоннах, пилястрах, орнаментах, лепнине);</w:t>
      </w:r>
    </w:p>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t>- размещение вывесок на расстоянии ближе чем 1 м от мемориальных досок;</w:t>
      </w:r>
    </w:p>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t>- перекрытие (закрытие) указателей наименований улиц и номеров домов;</w:t>
      </w:r>
    </w:p>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t>-размещение настенных вывесок одна над другой (за исключением случаев размещения вывесок в соответствии с дизайн-проектом);</w:t>
      </w:r>
    </w:p>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t>- размещение консольных вывесок на расстоянии менее 10 м друг от друга, а также одной консольной вывески над другой;</w:t>
      </w:r>
    </w:p>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lastRenderedPageBreak/>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t xml:space="preserve">- размещение вывесок с помощью демонстрации постеров на динамических системах смены изображений (роллерные системы, системы поворотных панелей - </w:t>
      </w:r>
      <w:proofErr w:type="spellStart"/>
      <w:r w:rsidRPr="004C539E">
        <w:rPr>
          <w:rFonts w:ascii="Times New Roman" w:hAnsi="Times New Roman" w:cs="Times New Roman"/>
          <w:sz w:val="24"/>
          <w:szCs w:val="24"/>
        </w:rPr>
        <w:t>призматроны</w:t>
      </w:r>
      <w:proofErr w:type="spellEnd"/>
      <w:r w:rsidRPr="004C539E">
        <w:rPr>
          <w:rFonts w:ascii="Times New Roman" w:hAnsi="Times New Roman" w:cs="Times New Roman"/>
          <w:sz w:val="24"/>
          <w:szCs w:val="24"/>
        </w:rPr>
        <w:t xml:space="preserve"> и др.) или с помощью изображения, демонстрируемого на электронных носителях (экраны (телевизоры), бегущая строка и т.д.) (за исключением вывесок, размещаемых в витрине с использованием электронного носителя - экрана (телевизора);</w:t>
      </w:r>
    </w:p>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t>- окраска и покрытие декоративными пленками поверхности остекления витрин;</w:t>
      </w:r>
    </w:p>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t>- замена остекления витрин световыми коробами;</w:t>
      </w:r>
    </w:p>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t xml:space="preserve">- устройство в витрине конструкций электронных носителей экранов (телевизоров) на </w:t>
      </w:r>
    </w:p>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t>всю высоту и (или) длину остекления витрины;</w:t>
      </w:r>
    </w:p>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t xml:space="preserve">- размещение вывесок с использованием картона, ткани, баннерной ткани (за исключением </w:t>
      </w:r>
    </w:p>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t>афиш);</w:t>
      </w:r>
    </w:p>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t>- размещение вывесок с использованием неоновых светильников, мигающих (мерцающих) элементов.</w:t>
      </w:r>
    </w:p>
    <w:p w:rsidR="004C539E" w:rsidRPr="004C539E" w:rsidRDefault="004C539E" w:rsidP="004C539E">
      <w:pPr>
        <w:ind w:right="-427" w:firstLine="708"/>
        <w:jc w:val="both"/>
        <w:rPr>
          <w:rFonts w:ascii="Times New Roman" w:hAnsi="Times New Roman" w:cs="Times New Roman"/>
          <w:sz w:val="24"/>
          <w:szCs w:val="24"/>
        </w:rPr>
      </w:pPr>
      <w:bookmarkStart w:id="20" w:name="sub_10018"/>
      <w:r w:rsidRPr="004C539E">
        <w:rPr>
          <w:rFonts w:ascii="Times New Roman" w:hAnsi="Times New Roman" w:cs="Times New Roman"/>
          <w:sz w:val="24"/>
          <w:szCs w:val="24"/>
        </w:rPr>
        <w:t xml:space="preserve">11.3. Размещение вывесок на ограждающих конструкциях (заборах, шлагбаумах, ограждениях, перилах и т.д.) (за исключением случая, предусмотренного </w:t>
      </w:r>
      <w:hyperlink w:anchor="sub_10067" w:history="1">
        <w:r w:rsidRPr="004C539E">
          <w:rPr>
            <w:rStyle w:val="aff"/>
            <w:rFonts w:ascii="Times New Roman" w:hAnsi="Times New Roman"/>
            <w:sz w:val="24"/>
            <w:szCs w:val="24"/>
          </w:rPr>
          <w:t>пунктом 29</w:t>
        </w:r>
      </w:hyperlink>
      <w:r w:rsidRPr="004C539E">
        <w:rPr>
          <w:rFonts w:ascii="Times New Roman" w:hAnsi="Times New Roman" w:cs="Times New Roman"/>
          <w:sz w:val="24"/>
          <w:szCs w:val="24"/>
        </w:rPr>
        <w:t xml:space="preserve"> настоящих Правил)</w:t>
      </w:r>
    </w:p>
    <w:p w:rsidR="004C539E" w:rsidRPr="004C539E" w:rsidRDefault="004C539E" w:rsidP="004C539E">
      <w:pPr>
        <w:ind w:right="-427" w:firstLine="708"/>
        <w:jc w:val="both"/>
        <w:rPr>
          <w:rFonts w:ascii="Times New Roman" w:hAnsi="Times New Roman" w:cs="Times New Roman"/>
          <w:sz w:val="24"/>
          <w:szCs w:val="24"/>
        </w:rPr>
      </w:pPr>
      <w:bookmarkStart w:id="21" w:name="sub_10019"/>
      <w:bookmarkEnd w:id="20"/>
      <w:r w:rsidRPr="004C539E">
        <w:rPr>
          <w:rFonts w:ascii="Times New Roman" w:hAnsi="Times New Roman" w:cs="Times New Roman"/>
          <w:sz w:val="24"/>
          <w:szCs w:val="24"/>
        </w:rPr>
        <w:t xml:space="preserve">11.4. Размещение вывесок в виде отдельно стоящих сборно-разборных (складных) конструкций - </w:t>
      </w:r>
      <w:proofErr w:type="spellStart"/>
      <w:r w:rsidRPr="004C539E">
        <w:rPr>
          <w:rFonts w:ascii="Times New Roman" w:hAnsi="Times New Roman" w:cs="Times New Roman"/>
          <w:sz w:val="24"/>
          <w:szCs w:val="24"/>
        </w:rPr>
        <w:t>штендеров</w:t>
      </w:r>
      <w:proofErr w:type="spellEnd"/>
      <w:r w:rsidRPr="004C539E">
        <w:rPr>
          <w:rFonts w:ascii="Times New Roman" w:hAnsi="Times New Roman" w:cs="Times New Roman"/>
          <w:sz w:val="24"/>
          <w:szCs w:val="24"/>
        </w:rPr>
        <w:t>.</w:t>
      </w:r>
    </w:p>
    <w:p w:rsidR="004C539E" w:rsidRPr="004C539E" w:rsidRDefault="004C539E" w:rsidP="004C539E">
      <w:pPr>
        <w:ind w:right="-427" w:firstLine="708"/>
        <w:jc w:val="both"/>
        <w:rPr>
          <w:rFonts w:ascii="Times New Roman" w:hAnsi="Times New Roman" w:cs="Times New Roman"/>
          <w:sz w:val="24"/>
          <w:szCs w:val="24"/>
        </w:rPr>
      </w:pPr>
      <w:bookmarkStart w:id="22" w:name="sub_10020"/>
      <w:bookmarkEnd w:id="21"/>
      <w:r w:rsidRPr="004C539E">
        <w:rPr>
          <w:rFonts w:ascii="Times New Roman" w:hAnsi="Times New Roman" w:cs="Times New Roman"/>
          <w:sz w:val="24"/>
          <w:szCs w:val="24"/>
        </w:rPr>
        <w:t xml:space="preserve">11.5. Размещение вывесок на сезонных кафе при стационарных предприятиях общественного питания (за исключением случаев, предусмотренных </w:t>
      </w:r>
      <w:hyperlink w:anchor="sub_10060" w:history="1">
        <w:r w:rsidRPr="004C539E">
          <w:rPr>
            <w:rStyle w:val="aff"/>
            <w:rFonts w:ascii="Times New Roman" w:hAnsi="Times New Roman"/>
            <w:sz w:val="24"/>
            <w:szCs w:val="24"/>
          </w:rPr>
          <w:t>пунктом 24</w:t>
        </w:r>
      </w:hyperlink>
      <w:r w:rsidRPr="004C539E">
        <w:rPr>
          <w:rFonts w:ascii="Times New Roman" w:hAnsi="Times New Roman" w:cs="Times New Roman"/>
          <w:sz w:val="24"/>
          <w:szCs w:val="24"/>
        </w:rPr>
        <w:t xml:space="preserve"> настоящих Правил).</w:t>
      </w:r>
    </w:p>
    <w:p w:rsidR="004C539E" w:rsidRPr="004C539E" w:rsidRDefault="004C539E" w:rsidP="004C539E">
      <w:pPr>
        <w:ind w:right="-427" w:firstLine="708"/>
        <w:jc w:val="both"/>
        <w:rPr>
          <w:rFonts w:ascii="Times New Roman" w:hAnsi="Times New Roman" w:cs="Times New Roman"/>
          <w:sz w:val="24"/>
          <w:szCs w:val="24"/>
        </w:rPr>
      </w:pPr>
      <w:bookmarkStart w:id="23" w:name="sub_10021"/>
      <w:bookmarkEnd w:id="22"/>
      <w:r w:rsidRPr="004C539E">
        <w:rPr>
          <w:rFonts w:ascii="Times New Roman" w:hAnsi="Times New Roman" w:cs="Times New Roman"/>
          <w:sz w:val="24"/>
          <w:szCs w:val="24"/>
        </w:rPr>
        <w:t xml:space="preserve">11.6. Использование мест размещения вывесок, определенных в согласованном дизайн-проекте в соответствии с </w:t>
      </w:r>
      <w:hyperlink w:anchor="sub_10062" w:history="1">
        <w:r w:rsidRPr="004C539E">
          <w:rPr>
            <w:rStyle w:val="aff"/>
            <w:rFonts w:ascii="Times New Roman" w:hAnsi="Times New Roman"/>
            <w:sz w:val="24"/>
            <w:szCs w:val="24"/>
          </w:rPr>
          <w:t>разделом V</w:t>
        </w:r>
      </w:hyperlink>
      <w:r w:rsidRPr="004C539E">
        <w:rPr>
          <w:rFonts w:ascii="Times New Roman" w:hAnsi="Times New Roman" w:cs="Times New Roman"/>
          <w:sz w:val="24"/>
          <w:szCs w:val="24"/>
        </w:rPr>
        <w:t xml:space="preserve"> настоящих Правил, для размещения рекламных конструкций.</w:t>
      </w:r>
    </w:p>
    <w:p w:rsidR="004C539E" w:rsidRPr="004C539E" w:rsidRDefault="004C539E" w:rsidP="004C539E">
      <w:pPr>
        <w:ind w:right="-427" w:firstLine="708"/>
        <w:jc w:val="both"/>
        <w:rPr>
          <w:rFonts w:ascii="Times New Roman" w:hAnsi="Times New Roman" w:cs="Times New Roman"/>
          <w:sz w:val="24"/>
          <w:szCs w:val="24"/>
        </w:rPr>
      </w:pPr>
      <w:bookmarkStart w:id="24" w:name="sub_10022"/>
      <w:bookmarkEnd w:id="23"/>
      <w:r w:rsidRPr="004C539E">
        <w:rPr>
          <w:rFonts w:ascii="Times New Roman" w:hAnsi="Times New Roman" w:cs="Times New Roman"/>
          <w:sz w:val="24"/>
          <w:szCs w:val="24"/>
        </w:rPr>
        <w:t>11.7. Размещение вывесок на внешних поверхностях объектов незавершенного строительства.</w:t>
      </w:r>
    </w:p>
    <w:bookmarkEnd w:id="24"/>
    <w:p w:rsidR="004C539E" w:rsidRPr="004C539E" w:rsidRDefault="004C539E" w:rsidP="004C539E">
      <w:pPr>
        <w:ind w:right="-427"/>
        <w:jc w:val="both"/>
        <w:rPr>
          <w:rFonts w:ascii="Times New Roman" w:hAnsi="Times New Roman" w:cs="Times New Roman"/>
          <w:sz w:val="24"/>
          <w:szCs w:val="24"/>
        </w:rPr>
      </w:pPr>
    </w:p>
    <w:p w:rsidR="004C539E" w:rsidRPr="004C539E" w:rsidRDefault="004C539E" w:rsidP="004C539E">
      <w:pPr>
        <w:pStyle w:val="10"/>
        <w:ind w:right="-427"/>
        <w:rPr>
          <w:rFonts w:ascii="Times New Roman" w:hAnsi="Times New Roman" w:cs="Times New Roman"/>
          <w:i/>
          <w:sz w:val="24"/>
          <w:szCs w:val="24"/>
        </w:rPr>
      </w:pPr>
      <w:bookmarkStart w:id="25" w:name="sub_10024"/>
      <w:r w:rsidRPr="004C539E">
        <w:rPr>
          <w:rFonts w:ascii="Times New Roman" w:hAnsi="Times New Roman" w:cs="Times New Roman"/>
          <w:i/>
          <w:sz w:val="24"/>
          <w:szCs w:val="24"/>
        </w:rPr>
        <w:t>IV. Требования к размещению вывесок, указанных в пункте 10.1 Правил</w:t>
      </w:r>
    </w:p>
    <w:bookmarkEnd w:id="25"/>
    <w:p w:rsidR="004C539E" w:rsidRPr="004C539E" w:rsidRDefault="004C539E" w:rsidP="004C539E">
      <w:pPr>
        <w:ind w:right="-427"/>
        <w:jc w:val="both"/>
        <w:rPr>
          <w:rFonts w:ascii="Times New Roman" w:hAnsi="Times New Roman" w:cs="Times New Roman"/>
          <w:sz w:val="24"/>
          <w:szCs w:val="24"/>
        </w:rPr>
      </w:pPr>
    </w:p>
    <w:p w:rsidR="004C539E" w:rsidRPr="004C539E" w:rsidRDefault="004C539E" w:rsidP="004C539E">
      <w:pPr>
        <w:ind w:right="-427" w:firstLine="708"/>
        <w:jc w:val="both"/>
        <w:rPr>
          <w:rFonts w:ascii="Times New Roman" w:hAnsi="Times New Roman" w:cs="Times New Roman"/>
          <w:sz w:val="24"/>
          <w:szCs w:val="24"/>
        </w:rPr>
      </w:pPr>
      <w:bookmarkStart w:id="26" w:name="sub_10025"/>
      <w:r w:rsidRPr="004C539E">
        <w:rPr>
          <w:rFonts w:ascii="Times New Roman" w:hAnsi="Times New Roman" w:cs="Times New Roman"/>
          <w:sz w:val="24"/>
          <w:szCs w:val="24"/>
        </w:rPr>
        <w:t>12. Вывески, размещаются на фасадах, крышах, на (в) витринах или на иных внешних поверхностях зданий, строений, сооружений.</w:t>
      </w:r>
    </w:p>
    <w:p w:rsidR="004C539E" w:rsidRPr="004C539E" w:rsidRDefault="004C539E" w:rsidP="004C539E">
      <w:pPr>
        <w:ind w:right="-427" w:firstLine="708"/>
        <w:jc w:val="both"/>
        <w:rPr>
          <w:rFonts w:ascii="Times New Roman" w:hAnsi="Times New Roman" w:cs="Times New Roman"/>
          <w:sz w:val="24"/>
          <w:szCs w:val="24"/>
        </w:rPr>
      </w:pPr>
      <w:bookmarkStart w:id="27" w:name="sub_10026"/>
      <w:bookmarkEnd w:id="26"/>
      <w:r w:rsidRPr="004C539E">
        <w:rPr>
          <w:rFonts w:ascii="Times New Roman" w:hAnsi="Times New Roman" w:cs="Times New Roman"/>
          <w:sz w:val="24"/>
          <w:szCs w:val="24"/>
        </w:rPr>
        <w:lastRenderedPageBreak/>
        <w:t>13. На внешних поверхностях одного здания, строения, сооружения организация, индивидуальный предприниматель вправе установить не более одной вывески каждого из следующих типов (за исключением случаев, предусмотренных настоящими Правилами):</w:t>
      </w:r>
    </w:p>
    <w:p w:rsidR="004C539E" w:rsidRPr="004C539E" w:rsidRDefault="004C539E" w:rsidP="004C539E">
      <w:pPr>
        <w:ind w:right="-427" w:firstLine="708"/>
        <w:jc w:val="both"/>
        <w:rPr>
          <w:rFonts w:ascii="Times New Roman" w:hAnsi="Times New Roman" w:cs="Times New Roman"/>
          <w:sz w:val="24"/>
          <w:szCs w:val="24"/>
        </w:rPr>
      </w:pPr>
      <w:bookmarkStart w:id="28" w:name="sub_10098"/>
      <w:bookmarkEnd w:id="27"/>
      <w:r w:rsidRPr="004C539E">
        <w:rPr>
          <w:rFonts w:ascii="Times New Roman" w:hAnsi="Times New Roman" w:cs="Times New Roman"/>
          <w:sz w:val="24"/>
          <w:szCs w:val="24"/>
        </w:rPr>
        <w:t>- настенная конструкция (конструкция вывесок располагается параллельно к поверхности фасадов объектов и (или) их конструктивных элементов непосредственно на плоскости фасада объекта);</w:t>
      </w:r>
    </w:p>
    <w:bookmarkEnd w:id="28"/>
    <w:p w:rsidR="004C539E" w:rsidRPr="004C539E" w:rsidRDefault="004C539E" w:rsidP="004C539E">
      <w:pPr>
        <w:ind w:right="-427" w:firstLine="708"/>
        <w:jc w:val="both"/>
        <w:rPr>
          <w:rFonts w:ascii="Times New Roman" w:hAnsi="Times New Roman" w:cs="Times New Roman"/>
          <w:sz w:val="24"/>
          <w:szCs w:val="24"/>
        </w:rPr>
      </w:pPr>
      <w:r w:rsidRPr="004C539E">
        <w:rPr>
          <w:rFonts w:ascii="Times New Roman" w:hAnsi="Times New Roman" w:cs="Times New Roman"/>
          <w:sz w:val="24"/>
          <w:szCs w:val="24"/>
        </w:rPr>
        <w:t>- консольная конструкция (конструкция вывесок располагается перпендикулярно к поверхности фасадов объектов и (или) их конструктивных элементов); - витринная конструкция (конструкция вывесок располагается в витрине на внешней и (или) с внутренней стороны остекления витрины объектов).</w:t>
      </w:r>
    </w:p>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t xml:space="preserve">Организации, индивидуальные предприниматели, осуществляющие деятельность по оказанию услуг общественного питания, дополнительно к вывеске, указанной в </w:t>
      </w:r>
      <w:hyperlink w:anchor="sub_10026" w:history="1">
        <w:r w:rsidRPr="004C539E">
          <w:rPr>
            <w:rStyle w:val="aff"/>
            <w:rFonts w:ascii="Times New Roman" w:hAnsi="Times New Roman"/>
            <w:sz w:val="24"/>
            <w:szCs w:val="24"/>
          </w:rPr>
          <w:t>абзаце первом</w:t>
        </w:r>
      </w:hyperlink>
      <w:r w:rsidRPr="004C539E">
        <w:rPr>
          <w:rFonts w:ascii="Times New Roman" w:hAnsi="Times New Roman" w:cs="Times New Roman"/>
          <w:sz w:val="24"/>
          <w:szCs w:val="24"/>
        </w:rPr>
        <w:t xml:space="preserve"> настоящего пункта, вправе разместить не более одной информационной конструкции,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массы/объема и цены (меню), в виде настенной конструкции.</w:t>
      </w:r>
    </w:p>
    <w:p w:rsidR="004C539E" w:rsidRPr="004C539E" w:rsidRDefault="004C539E" w:rsidP="004C539E">
      <w:pPr>
        <w:ind w:right="-427" w:firstLine="708"/>
        <w:jc w:val="both"/>
        <w:rPr>
          <w:rFonts w:ascii="Times New Roman" w:hAnsi="Times New Roman" w:cs="Times New Roman"/>
          <w:sz w:val="24"/>
          <w:szCs w:val="24"/>
        </w:rPr>
      </w:pPr>
      <w:r w:rsidRPr="004C539E">
        <w:rPr>
          <w:rFonts w:ascii="Times New Roman" w:hAnsi="Times New Roman" w:cs="Times New Roman"/>
          <w:sz w:val="24"/>
          <w:szCs w:val="24"/>
        </w:rPr>
        <w:t>На фасадах здания, строения, сооружения нежилого назначения организация, индивидуальный предприниматель вправе разместить более одной консольной конструкции (но не более одной консольной конструкции на одном фасаде) при условии,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 в данных информационных конструкциях и в месте фактического нахождения (месте осуществления деятельности) которого размещаются указанные информационные конструкции.</w:t>
      </w:r>
    </w:p>
    <w:p w:rsidR="004C539E" w:rsidRPr="004C539E" w:rsidRDefault="004C539E" w:rsidP="004C539E">
      <w:pPr>
        <w:ind w:right="-427" w:firstLine="708"/>
        <w:jc w:val="both"/>
        <w:rPr>
          <w:rFonts w:ascii="Times New Roman" w:hAnsi="Times New Roman" w:cs="Times New Roman"/>
          <w:sz w:val="24"/>
          <w:szCs w:val="24"/>
        </w:rPr>
      </w:pPr>
      <w:r w:rsidRPr="004C539E">
        <w:rPr>
          <w:rFonts w:ascii="Times New Roman" w:hAnsi="Times New Roman" w:cs="Times New Roman"/>
          <w:sz w:val="24"/>
          <w:szCs w:val="24"/>
        </w:rPr>
        <w:t xml:space="preserve">Размещение информационных конструкций (вывесок), на внешних поверхностях торговых, развлекательных центров, кинотеатров, театров, цирков осуществляется на основании дизайн-проекта, разработанного и согласованного в соответствии с требованиями </w:t>
      </w:r>
      <w:hyperlink w:anchor="sub_10062" w:history="1">
        <w:r w:rsidRPr="004C539E">
          <w:rPr>
            <w:rStyle w:val="aff"/>
            <w:rFonts w:ascii="Times New Roman" w:hAnsi="Times New Roman"/>
            <w:sz w:val="24"/>
            <w:szCs w:val="24"/>
          </w:rPr>
          <w:t>раздела V</w:t>
        </w:r>
      </w:hyperlink>
      <w:r w:rsidRPr="004C539E">
        <w:rPr>
          <w:rFonts w:ascii="Times New Roman" w:hAnsi="Times New Roman" w:cs="Times New Roman"/>
          <w:sz w:val="24"/>
          <w:szCs w:val="24"/>
        </w:rPr>
        <w:t xml:space="preserve"> настоящих Правил. При этом указанный дизайн-проект </w:t>
      </w:r>
    </w:p>
    <w:p w:rsidR="004C539E" w:rsidRPr="004C539E" w:rsidRDefault="004C539E" w:rsidP="004C539E">
      <w:pPr>
        <w:ind w:right="-427" w:firstLine="708"/>
        <w:jc w:val="both"/>
        <w:rPr>
          <w:rFonts w:ascii="Times New Roman" w:hAnsi="Times New Roman" w:cs="Times New Roman"/>
          <w:sz w:val="24"/>
          <w:szCs w:val="24"/>
        </w:rPr>
      </w:pPr>
      <w:r w:rsidRPr="004C539E">
        <w:rPr>
          <w:rFonts w:ascii="Times New Roman" w:hAnsi="Times New Roman" w:cs="Times New Roman"/>
          <w:sz w:val="24"/>
          <w:szCs w:val="24"/>
        </w:rPr>
        <w:t xml:space="preserve">должен содержать информацию и определять размещение всех информационных конструкций, размещаемых </w:t>
      </w:r>
      <w:proofErr w:type="gramStart"/>
      <w:r w:rsidRPr="004C539E">
        <w:rPr>
          <w:rFonts w:ascii="Times New Roman" w:hAnsi="Times New Roman" w:cs="Times New Roman"/>
          <w:sz w:val="24"/>
          <w:szCs w:val="24"/>
        </w:rPr>
        <w:t>на внешних поверхностях</w:t>
      </w:r>
      <w:proofErr w:type="gramEnd"/>
      <w:r w:rsidRPr="004C539E">
        <w:rPr>
          <w:rFonts w:ascii="Times New Roman" w:hAnsi="Times New Roman" w:cs="Times New Roman"/>
          <w:sz w:val="24"/>
          <w:szCs w:val="24"/>
        </w:rPr>
        <w:t xml:space="preserve"> указанных торговых, развлекательных центров, кинотеатров, театров, цирков.</w:t>
      </w:r>
    </w:p>
    <w:p w:rsidR="004C539E" w:rsidRPr="004C539E" w:rsidRDefault="004C539E" w:rsidP="004C539E">
      <w:pPr>
        <w:ind w:right="-427" w:firstLine="708"/>
        <w:jc w:val="both"/>
        <w:rPr>
          <w:rFonts w:ascii="Times New Roman" w:hAnsi="Times New Roman" w:cs="Times New Roman"/>
          <w:sz w:val="24"/>
          <w:szCs w:val="24"/>
        </w:rPr>
      </w:pPr>
      <w:bookmarkStart w:id="29" w:name="sub_10027"/>
      <w:r w:rsidRPr="004C539E">
        <w:rPr>
          <w:rFonts w:ascii="Times New Roman" w:hAnsi="Times New Roman" w:cs="Times New Roman"/>
          <w:sz w:val="24"/>
          <w:szCs w:val="24"/>
        </w:rPr>
        <w:t xml:space="preserve">14. Вывески могут быть размещены в виде единичной конструкции и (или) комплекса идентичных и (или) взаимосвязанных элементов одной информационной конструкции, указанных в </w:t>
      </w:r>
      <w:hyperlink w:anchor="sub_10030" w:history="1">
        <w:r w:rsidRPr="004C539E">
          <w:rPr>
            <w:rStyle w:val="aff"/>
            <w:rFonts w:ascii="Times New Roman" w:hAnsi="Times New Roman"/>
            <w:sz w:val="24"/>
            <w:szCs w:val="24"/>
          </w:rPr>
          <w:t>пункте 17</w:t>
        </w:r>
      </w:hyperlink>
      <w:r w:rsidRPr="004C539E">
        <w:rPr>
          <w:rFonts w:ascii="Times New Roman" w:hAnsi="Times New Roman" w:cs="Times New Roman"/>
          <w:sz w:val="24"/>
          <w:szCs w:val="24"/>
        </w:rPr>
        <w:t xml:space="preserve"> настоящих Правил.</w:t>
      </w:r>
    </w:p>
    <w:bookmarkEnd w:id="29"/>
    <w:p w:rsidR="004C539E" w:rsidRPr="004C539E" w:rsidRDefault="004C539E" w:rsidP="004C539E">
      <w:pPr>
        <w:ind w:right="-427" w:firstLine="708"/>
        <w:jc w:val="both"/>
        <w:rPr>
          <w:rFonts w:ascii="Times New Roman" w:hAnsi="Times New Roman" w:cs="Times New Roman"/>
          <w:sz w:val="24"/>
          <w:szCs w:val="24"/>
        </w:rPr>
      </w:pPr>
      <w:r w:rsidRPr="004C539E">
        <w:rPr>
          <w:rFonts w:ascii="Times New Roman" w:hAnsi="Times New Roman" w:cs="Times New Roman"/>
          <w:sz w:val="24"/>
          <w:szCs w:val="24"/>
        </w:rPr>
        <w:t>Для целей настоящих Правил витринные конструкции, размещаемые организацией, индивидуальным предпринимателем в витрине на внешней и (или) с внутренней стороны остекления витрины, признаются комплексом идентичных и (или) взаимосвязанных элементов единой информационной конструкции в случае их размещения в соответствии с требованиями настоящих Правил в более чем одной витрине.</w:t>
      </w:r>
    </w:p>
    <w:p w:rsidR="004C539E" w:rsidRPr="004C539E" w:rsidRDefault="004C539E" w:rsidP="004C539E">
      <w:pPr>
        <w:ind w:right="-427" w:firstLine="708"/>
        <w:jc w:val="both"/>
        <w:rPr>
          <w:rFonts w:ascii="Times New Roman" w:hAnsi="Times New Roman" w:cs="Times New Roman"/>
          <w:sz w:val="24"/>
          <w:szCs w:val="24"/>
        </w:rPr>
      </w:pPr>
      <w:bookmarkStart w:id="30" w:name="sub_10028"/>
      <w:r w:rsidRPr="004C539E">
        <w:rPr>
          <w:rFonts w:ascii="Times New Roman" w:hAnsi="Times New Roman" w:cs="Times New Roman"/>
          <w:sz w:val="24"/>
          <w:szCs w:val="24"/>
        </w:rPr>
        <w:t xml:space="preserve">15. Организации, индивидуальные предприниматели осуществляют размещение информационных конструкций, указанных </w:t>
      </w:r>
      <w:hyperlink w:anchor="sub_10026" w:history="1">
        <w:r w:rsidRPr="004C539E">
          <w:rPr>
            <w:rStyle w:val="aff"/>
            <w:rFonts w:ascii="Times New Roman" w:hAnsi="Times New Roman"/>
            <w:sz w:val="24"/>
            <w:szCs w:val="24"/>
          </w:rPr>
          <w:t>пункте 13</w:t>
        </w:r>
      </w:hyperlink>
      <w:r w:rsidRPr="004C539E">
        <w:rPr>
          <w:rFonts w:ascii="Times New Roman" w:hAnsi="Times New Roman" w:cs="Times New Roman"/>
          <w:sz w:val="24"/>
          <w:szCs w:val="24"/>
        </w:rPr>
        <w:t xml:space="preserve"> настоящих Правил, на плоских участках </w:t>
      </w:r>
      <w:r w:rsidRPr="004C539E">
        <w:rPr>
          <w:rFonts w:ascii="Times New Roman" w:hAnsi="Times New Roman" w:cs="Times New Roman"/>
          <w:sz w:val="24"/>
          <w:szCs w:val="24"/>
        </w:rPr>
        <w:lastRenderedPageBreak/>
        <w:t>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на праве собственности, ином вещном праве или обязательственном праве.</w:t>
      </w:r>
    </w:p>
    <w:bookmarkEnd w:id="30"/>
    <w:p w:rsidR="004C539E" w:rsidRPr="004C539E" w:rsidRDefault="004C539E" w:rsidP="004C539E">
      <w:pPr>
        <w:ind w:right="-427" w:firstLine="708"/>
        <w:jc w:val="both"/>
        <w:rPr>
          <w:rFonts w:ascii="Times New Roman" w:hAnsi="Times New Roman" w:cs="Times New Roman"/>
          <w:sz w:val="24"/>
          <w:szCs w:val="24"/>
        </w:rPr>
      </w:pPr>
      <w:r w:rsidRPr="004C539E">
        <w:rPr>
          <w:rFonts w:ascii="Times New Roman" w:hAnsi="Times New Roman" w:cs="Times New Roman"/>
          <w:sz w:val="24"/>
          <w:szCs w:val="24"/>
        </w:rPr>
        <w:t xml:space="preserve">Требование настоящего абзаца о размещении информационных конструкций, указанных в </w:t>
      </w:r>
      <w:hyperlink w:anchor="sub_10026" w:history="1">
        <w:r w:rsidRPr="004C539E">
          <w:rPr>
            <w:rStyle w:val="aff"/>
            <w:rFonts w:ascii="Times New Roman" w:hAnsi="Times New Roman"/>
            <w:sz w:val="24"/>
            <w:szCs w:val="24"/>
          </w:rPr>
          <w:t>пункте 13</w:t>
        </w:r>
      </w:hyperlink>
      <w:r w:rsidRPr="004C539E">
        <w:rPr>
          <w:rFonts w:ascii="Times New Roman" w:hAnsi="Times New Roman" w:cs="Times New Roman"/>
          <w:sz w:val="24"/>
          <w:szCs w:val="24"/>
        </w:rPr>
        <w:t xml:space="preserve"> настоящих Правил, исключительно в пределах площади внешних поверхностей объекта, соответствующей физическим размерам занимаемых организациями, индивидуальными предпринимателями помещений, не распространяется на случаи размещения информационных конструкций на торговых, развлекательных центрах организациями, индивидуальными предпринимателями, местом фактического нахождения или осуществления деятельности которых являются указанные торговые, развлекательные центры.</w:t>
      </w:r>
    </w:p>
    <w:p w:rsidR="004C539E" w:rsidRPr="004C539E" w:rsidRDefault="004C539E" w:rsidP="004C539E">
      <w:pPr>
        <w:ind w:right="-427" w:firstLine="708"/>
        <w:jc w:val="both"/>
        <w:rPr>
          <w:rFonts w:ascii="Times New Roman" w:hAnsi="Times New Roman" w:cs="Times New Roman"/>
          <w:sz w:val="24"/>
          <w:szCs w:val="24"/>
        </w:rPr>
      </w:pPr>
      <w:r w:rsidRPr="004C539E">
        <w:rPr>
          <w:rFonts w:ascii="Times New Roman" w:hAnsi="Times New Roman" w:cs="Times New Roman"/>
          <w:sz w:val="24"/>
          <w:szCs w:val="24"/>
        </w:rPr>
        <w:t xml:space="preserve">Информационные конструкции, указанные в </w:t>
      </w:r>
      <w:hyperlink w:anchor="sub_10098" w:history="1">
        <w:r w:rsidRPr="004C539E">
          <w:rPr>
            <w:rStyle w:val="aff"/>
            <w:rFonts w:ascii="Times New Roman" w:hAnsi="Times New Roman"/>
            <w:sz w:val="24"/>
            <w:szCs w:val="24"/>
          </w:rPr>
          <w:t>абзаце втором пункта 13</w:t>
        </w:r>
      </w:hyperlink>
      <w:r w:rsidRPr="004C539E">
        <w:rPr>
          <w:rFonts w:ascii="Times New Roman" w:hAnsi="Times New Roman" w:cs="Times New Roman"/>
          <w:sz w:val="24"/>
          <w:szCs w:val="24"/>
        </w:rPr>
        <w:t xml:space="preserve"> настоящих Правил (меню), размещаются на плоских участках фасада, свободных от архитектурных элементов, непосредственно у входа (справа или слева) в помещение, указанное в </w:t>
      </w:r>
      <w:hyperlink w:anchor="sub_10028" w:history="1">
        <w:r w:rsidRPr="004C539E">
          <w:rPr>
            <w:rStyle w:val="aff"/>
            <w:rFonts w:ascii="Times New Roman" w:hAnsi="Times New Roman"/>
            <w:sz w:val="24"/>
            <w:szCs w:val="24"/>
          </w:rPr>
          <w:t>абзаце первом</w:t>
        </w:r>
      </w:hyperlink>
      <w:r w:rsidRPr="004C539E">
        <w:rPr>
          <w:rFonts w:ascii="Times New Roman" w:hAnsi="Times New Roman" w:cs="Times New Roman"/>
          <w:sz w:val="24"/>
          <w:szCs w:val="24"/>
        </w:rPr>
        <w:t xml:space="preserve"> настоящего пункта, или на входных дверях в него, не выше уровня дверного проема.</w:t>
      </w:r>
    </w:p>
    <w:p w:rsidR="004C539E" w:rsidRPr="004C539E" w:rsidRDefault="004C539E" w:rsidP="004C539E">
      <w:pPr>
        <w:ind w:right="-427" w:firstLine="708"/>
        <w:jc w:val="both"/>
        <w:rPr>
          <w:rFonts w:ascii="Times New Roman" w:hAnsi="Times New Roman" w:cs="Times New Roman"/>
          <w:sz w:val="24"/>
          <w:szCs w:val="24"/>
        </w:rPr>
      </w:pPr>
      <w:bookmarkStart w:id="31" w:name="sub_10029"/>
      <w:r w:rsidRPr="004C539E">
        <w:rPr>
          <w:rFonts w:ascii="Times New Roman" w:hAnsi="Times New Roman" w:cs="Times New Roman"/>
          <w:sz w:val="24"/>
          <w:szCs w:val="24"/>
        </w:rPr>
        <w:t>16. 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4C539E" w:rsidRPr="004C539E" w:rsidRDefault="004C539E" w:rsidP="004C539E">
      <w:pPr>
        <w:ind w:right="-427" w:firstLine="708"/>
        <w:jc w:val="both"/>
        <w:rPr>
          <w:rFonts w:ascii="Times New Roman" w:hAnsi="Times New Roman" w:cs="Times New Roman"/>
          <w:sz w:val="24"/>
          <w:szCs w:val="24"/>
        </w:rPr>
      </w:pPr>
      <w:bookmarkStart w:id="32" w:name="sub_10030"/>
      <w:bookmarkEnd w:id="31"/>
      <w:r w:rsidRPr="004C539E">
        <w:rPr>
          <w:rFonts w:ascii="Times New Roman" w:hAnsi="Times New Roman" w:cs="Times New Roman"/>
          <w:sz w:val="24"/>
          <w:szCs w:val="24"/>
        </w:rPr>
        <w:t>17. Вывески могут состоять из следующих элементов:</w:t>
      </w:r>
    </w:p>
    <w:bookmarkEnd w:id="32"/>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t>- информационное поле (текстовая часть) - буквы, буквенные символы, аббревиатура, цифры;</w:t>
      </w:r>
    </w:p>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t>- декоративно-художественные элементы - логотипы, знаки и т.д.;</w:t>
      </w:r>
    </w:p>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t>- элементы крепления;</w:t>
      </w:r>
    </w:p>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t>- подложка.</w:t>
      </w:r>
    </w:p>
    <w:p w:rsidR="004C539E" w:rsidRPr="004C539E" w:rsidRDefault="004C539E" w:rsidP="004C539E">
      <w:pPr>
        <w:ind w:right="-427" w:firstLine="708"/>
        <w:jc w:val="both"/>
        <w:rPr>
          <w:rFonts w:ascii="Times New Roman" w:hAnsi="Times New Roman" w:cs="Times New Roman"/>
          <w:sz w:val="24"/>
          <w:szCs w:val="24"/>
        </w:rPr>
      </w:pPr>
      <w:r w:rsidRPr="004C539E">
        <w:rPr>
          <w:rFonts w:ascii="Times New Roman" w:hAnsi="Times New Roman" w:cs="Times New Roman"/>
          <w:sz w:val="24"/>
          <w:szCs w:val="24"/>
        </w:rPr>
        <w:t>Высота вывески не должна превышать 0,50 м за исключением случаев, предусмотренных настоящими Правилами.</w:t>
      </w:r>
    </w:p>
    <w:p w:rsidR="004C539E" w:rsidRPr="004C539E" w:rsidRDefault="004C539E" w:rsidP="004C539E">
      <w:pPr>
        <w:ind w:right="-427" w:firstLine="708"/>
        <w:jc w:val="both"/>
        <w:rPr>
          <w:rFonts w:ascii="Times New Roman" w:hAnsi="Times New Roman" w:cs="Times New Roman"/>
          <w:sz w:val="24"/>
          <w:szCs w:val="24"/>
        </w:rPr>
      </w:pPr>
      <w:r w:rsidRPr="004C539E">
        <w:rPr>
          <w:rFonts w:ascii="Times New Roman" w:hAnsi="Times New Roman" w:cs="Times New Roman"/>
          <w:sz w:val="24"/>
          <w:szCs w:val="24"/>
        </w:rPr>
        <w:t>В случае, если вывеска представляет собой объемные символы без использования подложки, высота вывески не должна превышать 0,75 м (с учетом высоты выносных элементов строчных и прописных букв за пределами размера основного шрифта (не более 0,50 м), а также высоты декоративно-художественных элементов).</w:t>
      </w:r>
    </w:p>
    <w:p w:rsidR="004C539E" w:rsidRPr="004C539E" w:rsidRDefault="004C539E" w:rsidP="004C539E">
      <w:pPr>
        <w:ind w:right="-427" w:firstLine="708"/>
        <w:jc w:val="both"/>
        <w:rPr>
          <w:rFonts w:ascii="Times New Roman" w:hAnsi="Times New Roman" w:cs="Times New Roman"/>
          <w:sz w:val="24"/>
          <w:szCs w:val="24"/>
        </w:rPr>
      </w:pPr>
      <w:bookmarkStart w:id="33" w:name="sub_10031"/>
      <w:r w:rsidRPr="004C539E">
        <w:rPr>
          <w:rFonts w:ascii="Times New Roman" w:hAnsi="Times New Roman" w:cs="Times New Roman"/>
          <w:sz w:val="24"/>
          <w:szCs w:val="24"/>
        </w:rPr>
        <w:t>18. На вывеске может быть организована подсветка. Подсветка вывески должна иметь немерцающий, приглушенный свет, не создавать прямых направленных лучей в окна жилых помещений.</w:t>
      </w:r>
    </w:p>
    <w:p w:rsidR="004C539E" w:rsidRPr="004C539E" w:rsidRDefault="004C539E" w:rsidP="004C539E">
      <w:pPr>
        <w:ind w:right="-427" w:firstLine="708"/>
        <w:jc w:val="both"/>
        <w:rPr>
          <w:rFonts w:ascii="Times New Roman" w:hAnsi="Times New Roman" w:cs="Times New Roman"/>
          <w:sz w:val="24"/>
          <w:szCs w:val="24"/>
        </w:rPr>
      </w:pPr>
      <w:bookmarkStart w:id="34" w:name="sub_10037"/>
      <w:bookmarkEnd w:id="33"/>
      <w:r w:rsidRPr="004C539E">
        <w:rPr>
          <w:rFonts w:ascii="Times New Roman" w:hAnsi="Times New Roman" w:cs="Times New Roman"/>
          <w:sz w:val="24"/>
          <w:szCs w:val="24"/>
        </w:rPr>
        <w:t>19. Настенные конструкции, размещаемые на внешних поверхностях зданий,</w:t>
      </w:r>
    </w:p>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t>строений, сооружений, должны соответствовать следующим требованиям:</w:t>
      </w:r>
    </w:p>
    <w:p w:rsidR="004C539E" w:rsidRPr="004C539E" w:rsidRDefault="004C539E" w:rsidP="004C539E">
      <w:pPr>
        <w:ind w:right="-427" w:firstLine="708"/>
        <w:jc w:val="both"/>
        <w:rPr>
          <w:rFonts w:ascii="Times New Roman" w:hAnsi="Times New Roman" w:cs="Times New Roman"/>
          <w:sz w:val="24"/>
          <w:szCs w:val="24"/>
        </w:rPr>
      </w:pPr>
      <w:bookmarkStart w:id="35" w:name="sub_10032"/>
      <w:bookmarkEnd w:id="34"/>
      <w:r w:rsidRPr="004C539E">
        <w:rPr>
          <w:rFonts w:ascii="Times New Roman" w:hAnsi="Times New Roman" w:cs="Times New Roman"/>
          <w:sz w:val="24"/>
          <w:szCs w:val="24"/>
        </w:rPr>
        <w:t xml:space="preserve">19.1. Настенные конструкции размещаются над входом или окнами (витринами) помещений, указанных в </w:t>
      </w:r>
      <w:hyperlink w:anchor="sub_10028" w:history="1">
        <w:r w:rsidRPr="004C539E">
          <w:rPr>
            <w:rStyle w:val="aff"/>
            <w:rFonts w:ascii="Times New Roman" w:hAnsi="Times New Roman"/>
            <w:sz w:val="24"/>
            <w:szCs w:val="24"/>
          </w:rPr>
          <w:t>пункте 15</w:t>
        </w:r>
      </w:hyperlink>
      <w:r w:rsidRPr="004C539E">
        <w:rPr>
          <w:rFonts w:ascii="Times New Roman" w:hAnsi="Times New Roman" w:cs="Times New Roman"/>
          <w:sz w:val="24"/>
          <w:szCs w:val="24"/>
        </w:rPr>
        <w:t xml:space="preserve"> настоящих Правил, на единой горизонтальной оси с иными </w:t>
      </w:r>
      <w:r w:rsidRPr="004C539E">
        <w:rPr>
          <w:rFonts w:ascii="Times New Roman" w:hAnsi="Times New Roman" w:cs="Times New Roman"/>
          <w:sz w:val="24"/>
          <w:szCs w:val="24"/>
        </w:rPr>
        <w:lastRenderedPageBreak/>
        <w:t>настенными конструкциями, установленными в пределах фасада, на уровне линии перекрытий между первым и вторым этажами либо ниже указанной линии.</w:t>
      </w:r>
    </w:p>
    <w:bookmarkEnd w:id="35"/>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t xml:space="preserve">В случае если помещения, указанные в </w:t>
      </w:r>
      <w:hyperlink w:anchor="sub_10028" w:history="1">
        <w:r w:rsidRPr="004C539E">
          <w:rPr>
            <w:rStyle w:val="aff"/>
            <w:rFonts w:ascii="Times New Roman" w:hAnsi="Times New Roman"/>
            <w:sz w:val="24"/>
            <w:szCs w:val="24"/>
          </w:rPr>
          <w:t>пункте 15</w:t>
        </w:r>
      </w:hyperlink>
      <w:r w:rsidRPr="004C539E">
        <w:rPr>
          <w:rFonts w:ascii="Times New Roman" w:hAnsi="Times New Roman" w:cs="Times New Roman"/>
          <w:sz w:val="24"/>
          <w:szCs w:val="24"/>
        </w:rPr>
        <w:t xml:space="preserve"> настоящих Правил, располагаются в </w:t>
      </w:r>
    </w:p>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t xml:space="preserve">подвальных или цокольных этажах объектов, и отсутствует возможность размещения вывесок в соответствии с требованиями </w:t>
      </w:r>
      <w:hyperlink w:anchor="sub_10032" w:history="1">
        <w:r w:rsidRPr="004C539E">
          <w:rPr>
            <w:rStyle w:val="aff"/>
            <w:rFonts w:ascii="Times New Roman" w:hAnsi="Times New Roman"/>
            <w:sz w:val="24"/>
            <w:szCs w:val="24"/>
          </w:rPr>
          <w:t>абзаца первого</w:t>
        </w:r>
      </w:hyperlink>
      <w:r w:rsidRPr="004C539E">
        <w:rPr>
          <w:rFonts w:ascii="Times New Roman" w:hAnsi="Times New Roman" w:cs="Times New Roman"/>
          <w:sz w:val="24"/>
          <w:szCs w:val="24"/>
        </w:rPr>
        <w:t xml:space="preserve"> настоящего пункта, вывески могут быть размещены над окнами подвального или цокольного этажа, но не ниже 0,60 м от уровня земли до нижнего края настенной конструкции. При этом вывеска не должна выступать от плоскости фасада более чем на 0,10 м.</w:t>
      </w:r>
    </w:p>
    <w:p w:rsidR="004C539E" w:rsidRPr="004C539E" w:rsidRDefault="004C539E" w:rsidP="004C539E">
      <w:pPr>
        <w:ind w:right="-427" w:firstLine="708"/>
        <w:jc w:val="both"/>
        <w:rPr>
          <w:rFonts w:ascii="Times New Roman" w:hAnsi="Times New Roman" w:cs="Times New Roman"/>
          <w:sz w:val="24"/>
          <w:szCs w:val="24"/>
        </w:rPr>
      </w:pPr>
      <w:bookmarkStart w:id="36" w:name="sub_10033"/>
      <w:r w:rsidRPr="004C539E">
        <w:rPr>
          <w:rFonts w:ascii="Times New Roman" w:hAnsi="Times New Roman" w:cs="Times New Roman"/>
          <w:sz w:val="24"/>
          <w:szCs w:val="24"/>
        </w:rPr>
        <w:t>19.2.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bookmarkEnd w:id="36"/>
    <w:p w:rsidR="004C539E" w:rsidRPr="004C539E" w:rsidRDefault="004C539E" w:rsidP="004C539E">
      <w:pPr>
        <w:ind w:right="-427" w:firstLine="708"/>
        <w:jc w:val="both"/>
        <w:rPr>
          <w:rFonts w:ascii="Times New Roman" w:hAnsi="Times New Roman" w:cs="Times New Roman"/>
          <w:sz w:val="24"/>
          <w:szCs w:val="24"/>
        </w:rPr>
      </w:pPr>
      <w:r w:rsidRPr="004C539E">
        <w:rPr>
          <w:rFonts w:ascii="Times New Roman" w:hAnsi="Times New Roman" w:cs="Times New Roman"/>
          <w:sz w:val="24"/>
          <w:szCs w:val="24"/>
        </w:rPr>
        <w:t>- по высоте - 0,50 м, за исключением размещения настенной вывески на фризе;</w:t>
      </w:r>
    </w:p>
    <w:p w:rsidR="004C539E" w:rsidRPr="004C539E" w:rsidRDefault="004C539E" w:rsidP="004C539E">
      <w:pPr>
        <w:ind w:right="-427" w:firstLine="708"/>
        <w:jc w:val="both"/>
        <w:rPr>
          <w:rFonts w:ascii="Times New Roman" w:hAnsi="Times New Roman" w:cs="Times New Roman"/>
          <w:sz w:val="24"/>
          <w:szCs w:val="24"/>
        </w:rPr>
      </w:pPr>
      <w:r w:rsidRPr="004C539E">
        <w:rPr>
          <w:rFonts w:ascii="Times New Roman" w:hAnsi="Times New Roman" w:cs="Times New Roman"/>
          <w:sz w:val="24"/>
          <w:szCs w:val="24"/>
        </w:rPr>
        <w:t>- по длине - 70 процентов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w:t>
      </w:r>
    </w:p>
    <w:p w:rsidR="004C539E" w:rsidRPr="004C539E" w:rsidRDefault="004C539E" w:rsidP="004C539E">
      <w:pPr>
        <w:ind w:right="-427" w:firstLine="708"/>
        <w:jc w:val="both"/>
        <w:rPr>
          <w:rFonts w:ascii="Times New Roman" w:hAnsi="Times New Roman" w:cs="Times New Roman"/>
          <w:sz w:val="24"/>
          <w:szCs w:val="24"/>
        </w:rPr>
      </w:pPr>
      <w:r w:rsidRPr="004C539E">
        <w:rPr>
          <w:rFonts w:ascii="Times New Roman" w:hAnsi="Times New Roman" w:cs="Times New Roman"/>
          <w:sz w:val="24"/>
          <w:szCs w:val="24"/>
        </w:rPr>
        <w:t>При размещении настенной конструкции в пределах 70 процентов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может превышать 10 м в длину.</w:t>
      </w:r>
    </w:p>
    <w:p w:rsidR="004C539E" w:rsidRPr="004C539E" w:rsidRDefault="004C539E" w:rsidP="004C539E">
      <w:pPr>
        <w:ind w:right="-427" w:firstLine="708"/>
        <w:jc w:val="both"/>
        <w:rPr>
          <w:rFonts w:ascii="Times New Roman" w:hAnsi="Times New Roman" w:cs="Times New Roman"/>
          <w:sz w:val="24"/>
          <w:szCs w:val="24"/>
        </w:rPr>
      </w:pPr>
      <w:r w:rsidRPr="004C539E">
        <w:rPr>
          <w:rFonts w:ascii="Times New Roman" w:hAnsi="Times New Roman" w:cs="Times New Roman"/>
          <w:sz w:val="24"/>
          <w:szCs w:val="24"/>
        </w:rPr>
        <w:t xml:space="preserve">Максимальный размер, информационных конструкций, указанных в </w:t>
      </w:r>
      <w:hyperlink w:anchor="sub_10098" w:history="1">
        <w:r w:rsidRPr="004C539E">
          <w:rPr>
            <w:rStyle w:val="aff"/>
            <w:rFonts w:ascii="Times New Roman" w:hAnsi="Times New Roman"/>
            <w:sz w:val="24"/>
            <w:szCs w:val="24"/>
          </w:rPr>
          <w:t>абзаце втором пункта 13</w:t>
        </w:r>
      </w:hyperlink>
      <w:r w:rsidRPr="004C539E">
        <w:rPr>
          <w:rFonts w:ascii="Times New Roman" w:hAnsi="Times New Roman" w:cs="Times New Roman"/>
          <w:sz w:val="24"/>
          <w:szCs w:val="24"/>
        </w:rPr>
        <w:t xml:space="preserve"> настоящих Правил (меню), не должен превышать:</w:t>
      </w:r>
    </w:p>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t>- по высоте - 0,80 м;</w:t>
      </w:r>
    </w:p>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t>- по длине - 0,60 м.</w:t>
      </w:r>
    </w:p>
    <w:p w:rsidR="004C539E" w:rsidRPr="004C539E" w:rsidRDefault="004C539E" w:rsidP="004C539E">
      <w:pPr>
        <w:ind w:right="-427" w:firstLine="708"/>
        <w:jc w:val="both"/>
        <w:rPr>
          <w:rFonts w:ascii="Times New Roman" w:hAnsi="Times New Roman" w:cs="Times New Roman"/>
          <w:sz w:val="24"/>
          <w:szCs w:val="24"/>
        </w:rPr>
      </w:pPr>
      <w:r w:rsidRPr="004C539E">
        <w:rPr>
          <w:rFonts w:ascii="Times New Roman" w:hAnsi="Times New Roman" w:cs="Times New Roman"/>
          <w:sz w:val="24"/>
          <w:szCs w:val="24"/>
        </w:rPr>
        <w:t>Крайняя точка элементов настенной конструкции не должна находиться на расстоянии более чем 0,20 м от плоскости фасада.</w:t>
      </w:r>
    </w:p>
    <w:p w:rsidR="004C539E" w:rsidRPr="004C539E" w:rsidRDefault="004C539E" w:rsidP="004C539E">
      <w:pPr>
        <w:ind w:right="-427" w:firstLine="708"/>
        <w:jc w:val="both"/>
        <w:rPr>
          <w:rFonts w:ascii="Times New Roman" w:hAnsi="Times New Roman" w:cs="Times New Roman"/>
          <w:sz w:val="24"/>
          <w:szCs w:val="24"/>
        </w:rPr>
      </w:pPr>
      <w:r w:rsidRPr="004C539E">
        <w:rPr>
          <w:rFonts w:ascii="Times New Roman" w:hAnsi="Times New Roman" w:cs="Times New Roman"/>
          <w:sz w:val="24"/>
          <w:szCs w:val="24"/>
        </w:rPr>
        <w:t>При наличии на внешних поверхностях здания, строения, сооружения в месте размещения вывески элементов систем газоснабжения и (или) водоотведения (водосточных труб) размещение настенных конструкций осуществляется при условии обеспечения безопасности указанных систем.</w:t>
      </w:r>
    </w:p>
    <w:p w:rsidR="004C539E" w:rsidRPr="004C539E" w:rsidRDefault="004C539E" w:rsidP="004C539E">
      <w:pPr>
        <w:ind w:right="-427" w:firstLine="708"/>
        <w:jc w:val="both"/>
        <w:rPr>
          <w:rFonts w:ascii="Times New Roman" w:hAnsi="Times New Roman" w:cs="Times New Roman"/>
          <w:sz w:val="24"/>
          <w:szCs w:val="24"/>
        </w:rPr>
      </w:pPr>
      <w:r w:rsidRPr="004C539E">
        <w:rPr>
          <w:rFonts w:ascii="Times New Roman" w:hAnsi="Times New Roman" w:cs="Times New Roman"/>
          <w:sz w:val="24"/>
          <w:szCs w:val="24"/>
        </w:rPr>
        <w:t>В случае расположения на одном фасаде здания, строения, сооружения нескольких информационных конструкций указанные конструкции должны быть расположены в одной плоскости относительно вертикальной плоскости фасада, на котором они размещены.</w:t>
      </w:r>
    </w:p>
    <w:p w:rsidR="004C539E" w:rsidRPr="004C539E" w:rsidRDefault="004C539E" w:rsidP="004C539E">
      <w:pPr>
        <w:ind w:right="-427" w:firstLine="708"/>
        <w:jc w:val="both"/>
        <w:rPr>
          <w:rFonts w:ascii="Times New Roman" w:hAnsi="Times New Roman" w:cs="Times New Roman"/>
          <w:sz w:val="24"/>
          <w:szCs w:val="24"/>
        </w:rPr>
      </w:pPr>
      <w:bookmarkStart w:id="37" w:name="sub_10034"/>
      <w:r w:rsidRPr="004C539E">
        <w:rPr>
          <w:rFonts w:ascii="Times New Roman" w:hAnsi="Times New Roman" w:cs="Times New Roman"/>
          <w:sz w:val="24"/>
          <w:szCs w:val="24"/>
        </w:rPr>
        <w:t>19.3. При наличии на фасаде объекта фриза настенная конструкция размещается исключительно на фризе в соответствии со следующими требованиями:</w:t>
      </w:r>
    </w:p>
    <w:bookmarkEnd w:id="37"/>
    <w:p w:rsidR="004C539E" w:rsidRPr="004C539E" w:rsidRDefault="004C539E" w:rsidP="004C539E">
      <w:pPr>
        <w:ind w:right="-427" w:firstLine="708"/>
        <w:jc w:val="both"/>
        <w:rPr>
          <w:rFonts w:ascii="Times New Roman" w:hAnsi="Times New Roman" w:cs="Times New Roman"/>
          <w:sz w:val="24"/>
          <w:szCs w:val="24"/>
        </w:rPr>
      </w:pPr>
      <w:r w:rsidRPr="004C539E">
        <w:rPr>
          <w:rFonts w:ascii="Times New Roman" w:hAnsi="Times New Roman" w:cs="Times New Roman"/>
          <w:sz w:val="24"/>
          <w:szCs w:val="24"/>
        </w:rPr>
        <w:t xml:space="preserve">19.3.1. Конструкции настенных вывесок, допускаемых к размещению на фризе, представляют собой объемные символы (без использования подложки либо с использованием подложки), а также световые короба (в случаях, установленных </w:t>
      </w:r>
      <w:hyperlink w:anchor="sub_10099" w:history="1">
        <w:r w:rsidRPr="004C539E">
          <w:rPr>
            <w:rStyle w:val="aff"/>
            <w:rFonts w:ascii="Times New Roman" w:hAnsi="Times New Roman"/>
            <w:sz w:val="24"/>
            <w:szCs w:val="24"/>
          </w:rPr>
          <w:t>пунктом 19.3.3</w:t>
        </w:r>
      </w:hyperlink>
      <w:r w:rsidRPr="004C539E">
        <w:rPr>
          <w:rFonts w:ascii="Times New Roman" w:hAnsi="Times New Roman" w:cs="Times New Roman"/>
          <w:sz w:val="24"/>
          <w:szCs w:val="24"/>
        </w:rPr>
        <w:t>).</w:t>
      </w:r>
    </w:p>
    <w:p w:rsidR="004C539E" w:rsidRPr="004C539E" w:rsidRDefault="004C539E" w:rsidP="004C539E">
      <w:pPr>
        <w:ind w:right="-427" w:firstLine="708"/>
        <w:jc w:val="both"/>
        <w:rPr>
          <w:rFonts w:ascii="Times New Roman" w:hAnsi="Times New Roman" w:cs="Times New Roman"/>
          <w:sz w:val="24"/>
          <w:szCs w:val="24"/>
        </w:rPr>
      </w:pPr>
      <w:r w:rsidRPr="004C539E">
        <w:rPr>
          <w:rFonts w:ascii="Times New Roman" w:hAnsi="Times New Roman" w:cs="Times New Roman"/>
          <w:sz w:val="24"/>
          <w:szCs w:val="24"/>
        </w:rPr>
        <w:lastRenderedPageBreak/>
        <w:t>19.3.2. При использовании в настенной конструкции, размещаемой на фризе, подложки указанная подложка размещается на фризе на длину, соответствующую физическим размерам занимаемых соответствующими организациями, индивидуальными предпринимателями помещений. Высота подложки, используемой для размещения настенной конструкции на фризе, должна быть равна высоте фриза.</w:t>
      </w:r>
    </w:p>
    <w:p w:rsidR="004C539E" w:rsidRPr="004C539E" w:rsidRDefault="004C539E" w:rsidP="004C539E">
      <w:pPr>
        <w:ind w:right="-427" w:firstLine="708"/>
        <w:jc w:val="both"/>
        <w:rPr>
          <w:rFonts w:ascii="Times New Roman" w:hAnsi="Times New Roman" w:cs="Times New Roman"/>
          <w:sz w:val="24"/>
          <w:szCs w:val="24"/>
        </w:rPr>
      </w:pPr>
      <w:r w:rsidRPr="004C539E">
        <w:rPr>
          <w:rFonts w:ascii="Times New Roman" w:hAnsi="Times New Roman" w:cs="Times New Roman"/>
          <w:sz w:val="24"/>
          <w:szCs w:val="24"/>
        </w:rPr>
        <w:t>Общая высота информационного поля (текстовой части), а также декоративно-художественных элементов настенной конструкции, размещаемой на фризе в виде объемных символов, не может быть более 70 процентов высоты фриза (с учетом высоты выносных элементов строчных и прописных букв за пределами размера основного шрифта, а также высоты декоративно-художественных элементов), а их длина - не более 70 процентов длины фриза.</w:t>
      </w:r>
    </w:p>
    <w:p w:rsidR="004C539E" w:rsidRPr="004C539E" w:rsidRDefault="004C539E" w:rsidP="004C539E">
      <w:pPr>
        <w:ind w:right="-427" w:firstLine="708"/>
        <w:jc w:val="both"/>
        <w:rPr>
          <w:rFonts w:ascii="Times New Roman" w:hAnsi="Times New Roman" w:cs="Times New Roman"/>
          <w:sz w:val="24"/>
          <w:szCs w:val="24"/>
        </w:rPr>
      </w:pPr>
      <w:r w:rsidRPr="004C539E">
        <w:rPr>
          <w:rFonts w:ascii="Times New Roman" w:hAnsi="Times New Roman" w:cs="Times New Roman"/>
          <w:sz w:val="24"/>
          <w:szCs w:val="24"/>
        </w:rPr>
        <w:t>Объемные символы, используемые в настенной конструкции на фризе, должны размещаться на единой горизонтальной оси.</w:t>
      </w:r>
    </w:p>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t>В случае размещения на одном фризе несколько настенных конструкций для них может быть организована единая подложка для размещения объемных символов.</w:t>
      </w:r>
    </w:p>
    <w:p w:rsidR="004C539E" w:rsidRPr="004C539E" w:rsidRDefault="004C539E" w:rsidP="004C539E">
      <w:pPr>
        <w:ind w:right="-427" w:firstLine="708"/>
        <w:jc w:val="both"/>
        <w:rPr>
          <w:rFonts w:ascii="Times New Roman" w:hAnsi="Times New Roman" w:cs="Times New Roman"/>
          <w:sz w:val="24"/>
          <w:szCs w:val="24"/>
        </w:rPr>
      </w:pPr>
      <w:bookmarkStart w:id="38" w:name="sub_10099"/>
      <w:r w:rsidRPr="004C539E">
        <w:rPr>
          <w:rFonts w:ascii="Times New Roman" w:hAnsi="Times New Roman" w:cs="Times New Roman"/>
          <w:sz w:val="24"/>
          <w:szCs w:val="24"/>
        </w:rPr>
        <w:t>19.3.3. Размещение настенной конструкции (настенных конструкций) в виде светового короба (световых коробов) на фризе допускается только при условии организации данного светового короба (световых коробов) на всю высоту соответствующего фриза.</w:t>
      </w:r>
    </w:p>
    <w:p w:rsidR="004C539E" w:rsidRPr="004C539E" w:rsidRDefault="004C539E" w:rsidP="004C539E">
      <w:pPr>
        <w:ind w:right="-427" w:firstLine="708"/>
        <w:jc w:val="both"/>
        <w:rPr>
          <w:rFonts w:ascii="Times New Roman" w:hAnsi="Times New Roman" w:cs="Times New Roman"/>
          <w:sz w:val="24"/>
          <w:szCs w:val="24"/>
        </w:rPr>
      </w:pPr>
      <w:bookmarkStart w:id="39" w:name="sub_10100"/>
      <w:bookmarkEnd w:id="38"/>
      <w:r w:rsidRPr="004C539E">
        <w:rPr>
          <w:rFonts w:ascii="Times New Roman" w:hAnsi="Times New Roman" w:cs="Times New Roman"/>
          <w:sz w:val="24"/>
          <w:szCs w:val="24"/>
        </w:rPr>
        <w:t>19.3.4. При наличии на фасаде объекта козырька настенная конструкция может быть размещена на фризе козырька строго в габаритах указанного фриза.</w:t>
      </w:r>
    </w:p>
    <w:bookmarkEnd w:id="39"/>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t>Запрещается размещение настенной конструкции непосредственно на конструкции козырька.</w:t>
      </w:r>
    </w:p>
    <w:p w:rsidR="004C539E" w:rsidRPr="004C539E" w:rsidRDefault="004C539E" w:rsidP="004C539E">
      <w:pPr>
        <w:ind w:right="-427" w:firstLine="708"/>
        <w:jc w:val="both"/>
        <w:rPr>
          <w:rFonts w:ascii="Times New Roman" w:hAnsi="Times New Roman" w:cs="Times New Roman"/>
          <w:sz w:val="24"/>
          <w:szCs w:val="24"/>
        </w:rPr>
      </w:pPr>
      <w:bookmarkStart w:id="40" w:name="sub_10035"/>
      <w:r w:rsidRPr="004C539E">
        <w:rPr>
          <w:rFonts w:ascii="Times New Roman" w:hAnsi="Times New Roman" w:cs="Times New Roman"/>
          <w:sz w:val="24"/>
          <w:szCs w:val="24"/>
        </w:rPr>
        <w:t>19.4. Информационное поле настенных конструкций, размещаемых на фасадах объектов, являющихся объектами культурного наследия, а также выявленными объектами культурного наследия, должно выполняться из отдельных элементов (букв, обозначений, декоративных элементов и т.д.), без использования подложки в виде непрозрачной основы для их крепления.</w:t>
      </w:r>
    </w:p>
    <w:p w:rsidR="004C539E" w:rsidRPr="004C539E" w:rsidRDefault="004C539E" w:rsidP="004C539E">
      <w:pPr>
        <w:ind w:right="-427" w:firstLine="708"/>
        <w:jc w:val="both"/>
        <w:rPr>
          <w:rFonts w:ascii="Times New Roman" w:hAnsi="Times New Roman" w:cs="Times New Roman"/>
          <w:sz w:val="24"/>
          <w:szCs w:val="24"/>
        </w:rPr>
      </w:pPr>
      <w:bookmarkStart w:id="41" w:name="sub_10036"/>
      <w:bookmarkEnd w:id="40"/>
      <w:r w:rsidRPr="004C539E">
        <w:rPr>
          <w:rFonts w:ascii="Times New Roman" w:hAnsi="Times New Roman" w:cs="Times New Roman"/>
          <w:sz w:val="24"/>
          <w:szCs w:val="24"/>
        </w:rPr>
        <w:t>19.5. В дополнение к настенной конструкции, размещаемой непосредственно на фасадах зданий, строений, сооружений, допускается размещение вывесок на дверях входных групп, в том числе методом нанесения трафаретной печати или иными аналогичными методами на остекление дверей.</w:t>
      </w:r>
    </w:p>
    <w:bookmarkEnd w:id="41"/>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t>Максимальный размер данных вывесок не должен превышать:</w:t>
      </w:r>
    </w:p>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t>- по высоте - 0,40 м;</w:t>
      </w:r>
    </w:p>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t>- по длине - 0,30 м.</w:t>
      </w:r>
    </w:p>
    <w:p w:rsidR="004C539E" w:rsidRPr="004C539E" w:rsidRDefault="004C539E" w:rsidP="004C539E">
      <w:pPr>
        <w:ind w:right="-427" w:firstLine="708"/>
        <w:jc w:val="both"/>
        <w:rPr>
          <w:rFonts w:ascii="Times New Roman" w:hAnsi="Times New Roman" w:cs="Times New Roman"/>
          <w:sz w:val="24"/>
          <w:szCs w:val="24"/>
        </w:rPr>
      </w:pPr>
      <w:bookmarkStart w:id="42" w:name="sub_10043"/>
      <w:r w:rsidRPr="004C539E">
        <w:rPr>
          <w:rFonts w:ascii="Times New Roman" w:hAnsi="Times New Roman" w:cs="Times New Roman"/>
          <w:sz w:val="24"/>
          <w:szCs w:val="24"/>
        </w:rPr>
        <w:t>20. Консольные конструкции располагаются в одной горизонтальной плоскости фасада, в том числе у арок, на границах и внешних углах зданий, строений, сооружений в соответствии со следующими требованиями:</w:t>
      </w:r>
    </w:p>
    <w:p w:rsidR="004C539E" w:rsidRPr="004C539E" w:rsidRDefault="004C539E" w:rsidP="004C539E">
      <w:pPr>
        <w:ind w:right="-427" w:firstLine="708"/>
        <w:jc w:val="both"/>
        <w:rPr>
          <w:rFonts w:ascii="Times New Roman" w:hAnsi="Times New Roman" w:cs="Times New Roman"/>
          <w:sz w:val="24"/>
          <w:szCs w:val="24"/>
        </w:rPr>
      </w:pPr>
      <w:bookmarkStart w:id="43" w:name="sub_10038"/>
      <w:bookmarkEnd w:id="42"/>
      <w:r w:rsidRPr="004C539E">
        <w:rPr>
          <w:rFonts w:ascii="Times New Roman" w:hAnsi="Times New Roman" w:cs="Times New Roman"/>
          <w:sz w:val="24"/>
          <w:szCs w:val="24"/>
        </w:rPr>
        <w:t>20.1. Расстояние между консольными конструкциями не может быть менее 10 м.</w:t>
      </w:r>
    </w:p>
    <w:bookmarkEnd w:id="43"/>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lastRenderedPageBreak/>
        <w:t>Расстояние от уровня земли до нижнего края консольной конструкции должно быть не менее 2,50 м.</w:t>
      </w:r>
    </w:p>
    <w:p w:rsidR="004C539E" w:rsidRPr="004C539E" w:rsidRDefault="004C539E" w:rsidP="004C539E">
      <w:pPr>
        <w:ind w:right="-427" w:firstLine="708"/>
        <w:jc w:val="both"/>
        <w:rPr>
          <w:rFonts w:ascii="Times New Roman" w:hAnsi="Times New Roman" w:cs="Times New Roman"/>
          <w:sz w:val="24"/>
          <w:szCs w:val="24"/>
        </w:rPr>
      </w:pPr>
      <w:bookmarkStart w:id="44" w:name="sub_10039"/>
      <w:r w:rsidRPr="004C539E">
        <w:rPr>
          <w:rFonts w:ascii="Times New Roman" w:hAnsi="Times New Roman" w:cs="Times New Roman"/>
          <w:sz w:val="24"/>
          <w:szCs w:val="24"/>
        </w:rPr>
        <w:t>20.2. Консольная конструкция не должна находиться более чем на 0,20 м от плоскости фасада, а крайняя точка ее лицевой стороны - на расстоянии более чем 1 м от плоскости фасада. В высоту консольная конструкция не может превышать 1 м.</w:t>
      </w:r>
    </w:p>
    <w:p w:rsidR="004C539E" w:rsidRPr="004C539E" w:rsidRDefault="004C539E" w:rsidP="004C539E">
      <w:pPr>
        <w:ind w:right="-427" w:firstLine="708"/>
        <w:jc w:val="both"/>
        <w:rPr>
          <w:rFonts w:ascii="Times New Roman" w:hAnsi="Times New Roman" w:cs="Times New Roman"/>
          <w:sz w:val="24"/>
          <w:szCs w:val="24"/>
        </w:rPr>
      </w:pPr>
      <w:bookmarkStart w:id="45" w:name="sub_10040"/>
      <w:bookmarkEnd w:id="44"/>
      <w:r w:rsidRPr="004C539E">
        <w:rPr>
          <w:rFonts w:ascii="Times New Roman" w:hAnsi="Times New Roman" w:cs="Times New Roman"/>
          <w:sz w:val="24"/>
          <w:szCs w:val="24"/>
        </w:rPr>
        <w:t>20.3. 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не должны превышать 0,50 м - по высоте и 0,50 м - по ширине.</w:t>
      </w:r>
    </w:p>
    <w:p w:rsidR="004C539E" w:rsidRPr="004C539E" w:rsidRDefault="004C539E" w:rsidP="004C539E">
      <w:pPr>
        <w:ind w:right="-427" w:firstLine="708"/>
        <w:jc w:val="both"/>
        <w:rPr>
          <w:rFonts w:ascii="Times New Roman" w:hAnsi="Times New Roman" w:cs="Times New Roman"/>
          <w:sz w:val="24"/>
          <w:szCs w:val="24"/>
        </w:rPr>
      </w:pPr>
      <w:bookmarkStart w:id="46" w:name="sub_10041"/>
      <w:bookmarkEnd w:id="45"/>
      <w:r w:rsidRPr="004C539E">
        <w:rPr>
          <w:rFonts w:ascii="Times New Roman" w:hAnsi="Times New Roman" w:cs="Times New Roman"/>
          <w:sz w:val="24"/>
          <w:szCs w:val="24"/>
        </w:rPr>
        <w:t>20.4. При наличии на фасаде объекта настенных конструкций консольные конструкции располагаются с ними на единой горизонтальной оси.</w:t>
      </w:r>
    </w:p>
    <w:p w:rsidR="004C539E" w:rsidRPr="004C539E" w:rsidRDefault="004C539E" w:rsidP="004C539E">
      <w:pPr>
        <w:ind w:right="-427" w:firstLine="708"/>
        <w:jc w:val="both"/>
        <w:rPr>
          <w:rFonts w:ascii="Times New Roman" w:hAnsi="Times New Roman" w:cs="Times New Roman"/>
          <w:sz w:val="24"/>
          <w:szCs w:val="24"/>
        </w:rPr>
      </w:pPr>
      <w:bookmarkStart w:id="47" w:name="sub_10042"/>
      <w:bookmarkEnd w:id="46"/>
      <w:r w:rsidRPr="004C539E">
        <w:rPr>
          <w:rFonts w:ascii="Times New Roman" w:hAnsi="Times New Roman" w:cs="Times New Roman"/>
          <w:sz w:val="24"/>
          <w:szCs w:val="24"/>
        </w:rPr>
        <w:t>20.5. Консольные конструкции, размещаемые в соответствии с дизайн-проектом, не могут быть расположены выше линии третьего этажа (линии перекрытий между вторым и третьим этажами).</w:t>
      </w:r>
    </w:p>
    <w:p w:rsidR="004C539E" w:rsidRPr="004C539E" w:rsidRDefault="004C539E" w:rsidP="004C539E">
      <w:pPr>
        <w:ind w:right="-427" w:firstLine="708"/>
        <w:jc w:val="both"/>
        <w:rPr>
          <w:rFonts w:ascii="Times New Roman" w:hAnsi="Times New Roman" w:cs="Times New Roman"/>
          <w:sz w:val="24"/>
          <w:szCs w:val="24"/>
        </w:rPr>
      </w:pPr>
      <w:bookmarkStart w:id="48" w:name="sub_10048"/>
      <w:bookmarkEnd w:id="47"/>
      <w:r w:rsidRPr="004C539E">
        <w:rPr>
          <w:rFonts w:ascii="Times New Roman" w:hAnsi="Times New Roman" w:cs="Times New Roman"/>
          <w:sz w:val="24"/>
          <w:szCs w:val="24"/>
        </w:rPr>
        <w:t>21. Витринные конструкции являются одним из способов внутреннего оформления витрин. Размещение витринных конструкций при оформлении витрин осуществляется в соответствии с требованиями, установленными настоящими Правилами. 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
    <w:p w:rsidR="004C539E" w:rsidRPr="004C539E" w:rsidRDefault="004C539E" w:rsidP="004C539E">
      <w:pPr>
        <w:ind w:right="-427" w:firstLine="708"/>
        <w:jc w:val="both"/>
        <w:rPr>
          <w:rFonts w:ascii="Times New Roman" w:hAnsi="Times New Roman" w:cs="Times New Roman"/>
          <w:sz w:val="24"/>
          <w:szCs w:val="24"/>
        </w:rPr>
      </w:pPr>
      <w:bookmarkStart w:id="49" w:name="sub_10044"/>
      <w:bookmarkEnd w:id="48"/>
      <w:r w:rsidRPr="004C539E">
        <w:rPr>
          <w:rFonts w:ascii="Times New Roman" w:hAnsi="Times New Roman" w:cs="Times New Roman"/>
          <w:sz w:val="24"/>
          <w:szCs w:val="24"/>
        </w:rPr>
        <w:t>21.1. Максимальный размер витринных конструкций, включая электронные носители - экраны (телевизоры),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4C539E" w:rsidRPr="004C539E" w:rsidRDefault="004C539E" w:rsidP="004C539E">
      <w:pPr>
        <w:ind w:right="-427" w:firstLine="708"/>
        <w:jc w:val="both"/>
        <w:rPr>
          <w:rFonts w:ascii="Times New Roman" w:hAnsi="Times New Roman" w:cs="Times New Roman"/>
          <w:sz w:val="24"/>
          <w:szCs w:val="24"/>
        </w:rPr>
      </w:pPr>
      <w:bookmarkStart w:id="50" w:name="sub_10045"/>
      <w:bookmarkEnd w:id="49"/>
      <w:r w:rsidRPr="004C539E">
        <w:rPr>
          <w:rFonts w:ascii="Times New Roman" w:hAnsi="Times New Roman" w:cs="Times New Roman"/>
          <w:sz w:val="24"/>
          <w:szCs w:val="24"/>
        </w:rPr>
        <w:t>21.2. Вывески, размещенные на внешней стороне витрины не должны выходить за плоскость фасада объекта. Параметры (размеры) вывески, размещаемой на внешней стороне витрины, не должны превышать в высоту 0,40 м, в длину - длину остекления витрины.</w:t>
      </w:r>
    </w:p>
    <w:p w:rsidR="004C539E" w:rsidRPr="004C539E" w:rsidRDefault="004C539E" w:rsidP="004C539E">
      <w:pPr>
        <w:ind w:right="-427" w:firstLine="708"/>
        <w:jc w:val="both"/>
        <w:rPr>
          <w:rFonts w:ascii="Times New Roman" w:hAnsi="Times New Roman" w:cs="Times New Roman"/>
          <w:sz w:val="24"/>
          <w:szCs w:val="24"/>
        </w:rPr>
      </w:pPr>
      <w:bookmarkStart w:id="51" w:name="sub_10046"/>
      <w:bookmarkEnd w:id="50"/>
      <w:r w:rsidRPr="004C539E">
        <w:rPr>
          <w:rFonts w:ascii="Times New Roman" w:hAnsi="Times New Roman" w:cs="Times New Roman"/>
          <w:sz w:val="24"/>
          <w:szCs w:val="24"/>
        </w:rPr>
        <w:t>21.3. Непосредственно на остеклении витрины допускается размещение вывески, в виде отдельных букв и декоративных элементов, в том числе методом нанесения трафаретной печати или иными аналогичными методами. При этом максимальный размер вывески, размещаемой на остеклении витрины, не должен превышать в высоту 0,15 м.</w:t>
      </w:r>
    </w:p>
    <w:p w:rsidR="004C539E" w:rsidRPr="004C539E" w:rsidRDefault="004C539E" w:rsidP="004C539E">
      <w:pPr>
        <w:ind w:right="-427" w:firstLine="708"/>
        <w:jc w:val="both"/>
        <w:rPr>
          <w:rFonts w:ascii="Times New Roman" w:hAnsi="Times New Roman" w:cs="Times New Roman"/>
          <w:sz w:val="24"/>
          <w:szCs w:val="24"/>
        </w:rPr>
      </w:pPr>
      <w:bookmarkStart w:id="52" w:name="sub_10047"/>
      <w:bookmarkEnd w:id="51"/>
      <w:r w:rsidRPr="004C539E">
        <w:rPr>
          <w:rFonts w:ascii="Times New Roman" w:hAnsi="Times New Roman" w:cs="Times New Roman"/>
          <w:sz w:val="24"/>
          <w:szCs w:val="24"/>
        </w:rPr>
        <w:t xml:space="preserve">21.4. При размещении вывески в витрине (с ее внутренней стороны) расстояние от </w:t>
      </w:r>
    </w:p>
    <w:p w:rsidR="004C539E" w:rsidRPr="004C539E" w:rsidRDefault="004C539E" w:rsidP="004C539E">
      <w:pPr>
        <w:ind w:right="-427" w:firstLine="708"/>
        <w:jc w:val="both"/>
        <w:rPr>
          <w:rFonts w:ascii="Times New Roman" w:hAnsi="Times New Roman" w:cs="Times New Roman"/>
          <w:sz w:val="24"/>
          <w:szCs w:val="24"/>
        </w:rPr>
      </w:pPr>
      <w:r w:rsidRPr="004C539E">
        <w:rPr>
          <w:rFonts w:ascii="Times New Roman" w:hAnsi="Times New Roman" w:cs="Times New Roman"/>
          <w:sz w:val="24"/>
          <w:szCs w:val="24"/>
        </w:rPr>
        <w:t>остекления витрины до витринной конструкции должно составлять не менее 0,15 м.</w:t>
      </w:r>
    </w:p>
    <w:p w:rsidR="004C539E" w:rsidRPr="004C539E" w:rsidRDefault="004C539E" w:rsidP="004C539E">
      <w:pPr>
        <w:ind w:right="-427" w:firstLine="708"/>
        <w:jc w:val="both"/>
        <w:rPr>
          <w:rFonts w:ascii="Times New Roman" w:hAnsi="Times New Roman" w:cs="Times New Roman"/>
          <w:sz w:val="24"/>
          <w:szCs w:val="24"/>
        </w:rPr>
      </w:pPr>
      <w:bookmarkStart w:id="53" w:name="sub_10058"/>
      <w:bookmarkEnd w:id="52"/>
      <w:r w:rsidRPr="004C539E">
        <w:rPr>
          <w:rFonts w:ascii="Times New Roman" w:hAnsi="Times New Roman" w:cs="Times New Roman"/>
          <w:sz w:val="24"/>
          <w:szCs w:val="24"/>
        </w:rPr>
        <w:t xml:space="preserve">22. Организации, индивидуальные предприниматели дополнительно к конструкции, указанной в </w:t>
      </w:r>
      <w:hyperlink w:anchor="sub_10026" w:history="1">
        <w:r w:rsidRPr="004C539E">
          <w:rPr>
            <w:rStyle w:val="aff"/>
            <w:rFonts w:ascii="Times New Roman" w:hAnsi="Times New Roman"/>
            <w:sz w:val="24"/>
            <w:szCs w:val="24"/>
          </w:rPr>
          <w:t>абзаце первом пункта 13</w:t>
        </w:r>
      </w:hyperlink>
      <w:r w:rsidRPr="004C539E">
        <w:rPr>
          <w:rFonts w:ascii="Times New Roman" w:hAnsi="Times New Roman" w:cs="Times New Roman"/>
          <w:sz w:val="24"/>
          <w:szCs w:val="24"/>
        </w:rPr>
        <w:t xml:space="preserve"> настоящих Правил, размещенной на фасаде здания, строения, сооружения, вправе разместить информационную конструкцию (вывеску), на крыше указанного здания, строения, сооружения в соответствии со следующими требованиями:</w:t>
      </w:r>
    </w:p>
    <w:p w:rsidR="004C539E" w:rsidRPr="004C539E" w:rsidRDefault="004C539E" w:rsidP="004C539E">
      <w:pPr>
        <w:ind w:right="-427" w:firstLine="708"/>
        <w:jc w:val="both"/>
        <w:rPr>
          <w:rFonts w:ascii="Times New Roman" w:hAnsi="Times New Roman" w:cs="Times New Roman"/>
          <w:sz w:val="24"/>
          <w:szCs w:val="24"/>
        </w:rPr>
      </w:pPr>
      <w:bookmarkStart w:id="54" w:name="sub_10049"/>
      <w:bookmarkEnd w:id="53"/>
      <w:r w:rsidRPr="004C539E">
        <w:rPr>
          <w:rFonts w:ascii="Times New Roman" w:hAnsi="Times New Roman" w:cs="Times New Roman"/>
          <w:sz w:val="24"/>
          <w:szCs w:val="24"/>
        </w:rPr>
        <w:t xml:space="preserve">22.1. Размещение вывесок на крышах зданий, строений, сооружений допускается при условии, если единственным собственником (правообладателем) указанного здания, строения, </w:t>
      </w:r>
      <w:r w:rsidRPr="004C539E">
        <w:rPr>
          <w:rFonts w:ascii="Times New Roman" w:hAnsi="Times New Roman" w:cs="Times New Roman"/>
          <w:sz w:val="24"/>
          <w:szCs w:val="24"/>
        </w:rPr>
        <w:lastRenderedPageBreak/>
        <w:t>сооружения является организация, индивидуальный предприниматель, сведения о котором содержатся в данной вывеске и в месте фактического нахождения (месте осуществления деятельности) которого размещается указанная вывеска.</w:t>
      </w:r>
    </w:p>
    <w:p w:rsidR="004C539E" w:rsidRPr="004C539E" w:rsidRDefault="004C539E" w:rsidP="004C539E">
      <w:pPr>
        <w:ind w:right="-427" w:firstLine="708"/>
        <w:jc w:val="both"/>
        <w:rPr>
          <w:rFonts w:ascii="Times New Roman" w:hAnsi="Times New Roman" w:cs="Times New Roman"/>
          <w:sz w:val="24"/>
          <w:szCs w:val="24"/>
        </w:rPr>
      </w:pPr>
      <w:bookmarkStart w:id="55" w:name="sub_10050"/>
      <w:bookmarkEnd w:id="54"/>
      <w:r w:rsidRPr="004C539E">
        <w:rPr>
          <w:rFonts w:ascii="Times New Roman" w:hAnsi="Times New Roman" w:cs="Times New Roman"/>
          <w:sz w:val="24"/>
          <w:szCs w:val="24"/>
        </w:rPr>
        <w:t>22.2. На крыше одного объекта может быть размещена только одна информационная конструкция, за исключением случаев размещения крышных конструкций на торговых, развлекательных центрах, кинотеатрах, театрах, цирках.</w:t>
      </w:r>
    </w:p>
    <w:bookmarkEnd w:id="55"/>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t>На торговых, развлекательных центрах, кинотеатрах, театрах, цирках допускается размещение более одной крышной конструкции (но не более одной крышной конструкции относительно каждого фасада, по отношению к которому они размещены). При этом крышные конструкции, размещаемые на торговых, развлекательных центрах, кинотеатрах, театрах, цирках, должны быть идентичны друг другу.</w:t>
      </w:r>
    </w:p>
    <w:p w:rsidR="004C539E" w:rsidRPr="004C539E" w:rsidRDefault="004C539E" w:rsidP="004C539E">
      <w:pPr>
        <w:ind w:right="-427" w:firstLine="708"/>
        <w:jc w:val="both"/>
        <w:rPr>
          <w:rFonts w:ascii="Times New Roman" w:hAnsi="Times New Roman" w:cs="Times New Roman"/>
          <w:sz w:val="24"/>
          <w:szCs w:val="24"/>
        </w:rPr>
      </w:pPr>
      <w:bookmarkStart w:id="56" w:name="sub_10051"/>
      <w:r w:rsidRPr="004C539E">
        <w:rPr>
          <w:rFonts w:ascii="Times New Roman" w:hAnsi="Times New Roman" w:cs="Times New Roman"/>
          <w:sz w:val="24"/>
          <w:szCs w:val="24"/>
        </w:rPr>
        <w:t xml:space="preserve">22.3. 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w:t>
      </w:r>
      <w:proofErr w:type="spellStart"/>
      <w:r w:rsidRPr="004C539E">
        <w:rPr>
          <w:rFonts w:ascii="Times New Roman" w:hAnsi="Times New Roman" w:cs="Times New Roman"/>
          <w:sz w:val="24"/>
          <w:szCs w:val="24"/>
        </w:rPr>
        <w:t>стилобатной</w:t>
      </w:r>
      <w:proofErr w:type="spellEnd"/>
      <w:r w:rsidRPr="004C539E">
        <w:rPr>
          <w:rFonts w:ascii="Times New Roman" w:hAnsi="Times New Roman" w:cs="Times New Roman"/>
          <w:sz w:val="24"/>
          <w:szCs w:val="24"/>
        </w:rPr>
        <w:t xml:space="preserve"> части.</w:t>
      </w:r>
    </w:p>
    <w:p w:rsidR="004C539E" w:rsidRPr="004C539E" w:rsidRDefault="004C539E" w:rsidP="004C539E">
      <w:pPr>
        <w:ind w:right="-427" w:firstLine="708"/>
        <w:jc w:val="both"/>
        <w:rPr>
          <w:rFonts w:ascii="Times New Roman" w:hAnsi="Times New Roman" w:cs="Times New Roman"/>
          <w:sz w:val="24"/>
          <w:szCs w:val="24"/>
        </w:rPr>
      </w:pPr>
      <w:bookmarkStart w:id="57" w:name="sub_10052"/>
      <w:bookmarkEnd w:id="56"/>
      <w:r w:rsidRPr="004C539E">
        <w:rPr>
          <w:rFonts w:ascii="Times New Roman" w:hAnsi="Times New Roman" w:cs="Times New Roman"/>
          <w:sz w:val="24"/>
          <w:szCs w:val="24"/>
        </w:rPr>
        <w:t>22.4. Конструкции вывесок, допускаемых к размещению на крышах зданий, строений, сооружений, представляют собой объемные символы (без использования подложки), которые могут быть оборудованы исключительно внутренней подсветкой.</w:t>
      </w:r>
    </w:p>
    <w:p w:rsidR="004C539E" w:rsidRPr="004C539E" w:rsidRDefault="004C539E" w:rsidP="004C539E">
      <w:pPr>
        <w:ind w:right="-427" w:firstLine="708"/>
        <w:jc w:val="both"/>
        <w:rPr>
          <w:rFonts w:ascii="Times New Roman" w:hAnsi="Times New Roman" w:cs="Times New Roman"/>
          <w:sz w:val="24"/>
          <w:szCs w:val="24"/>
        </w:rPr>
      </w:pPr>
      <w:bookmarkStart w:id="58" w:name="sub_10053"/>
      <w:bookmarkEnd w:id="57"/>
      <w:r w:rsidRPr="004C539E">
        <w:rPr>
          <w:rFonts w:ascii="Times New Roman" w:hAnsi="Times New Roman" w:cs="Times New Roman"/>
          <w:sz w:val="24"/>
          <w:szCs w:val="24"/>
        </w:rPr>
        <w:t>22.5. Высота информационных конструкций (вывесок), размещаемых на крышах зданий, строений, сооружений, с учетом всех используемых элементов (</w:t>
      </w:r>
      <w:hyperlink w:anchor="sub_10030" w:history="1">
        <w:r w:rsidRPr="004C539E">
          <w:rPr>
            <w:rStyle w:val="aff"/>
            <w:rFonts w:ascii="Times New Roman" w:hAnsi="Times New Roman"/>
            <w:sz w:val="24"/>
            <w:szCs w:val="24"/>
          </w:rPr>
          <w:t>пункт 17</w:t>
        </w:r>
      </w:hyperlink>
      <w:r w:rsidRPr="004C539E">
        <w:rPr>
          <w:rFonts w:ascii="Times New Roman" w:hAnsi="Times New Roman" w:cs="Times New Roman"/>
          <w:sz w:val="24"/>
          <w:szCs w:val="24"/>
        </w:rPr>
        <w:t xml:space="preserve"> настоящих Правил) должна быть:</w:t>
      </w:r>
    </w:p>
    <w:bookmarkEnd w:id="58"/>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t>а) не более 1,80 м для 1-3-этажных объектов;</w:t>
      </w:r>
    </w:p>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t>б) не более 3 м для 4-7-этажных объектов;</w:t>
      </w:r>
    </w:p>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t>в) не более 4 м для 8-12-этажных объектов;</w:t>
      </w:r>
    </w:p>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t>г) не более 5 м для 13-17-этажных объектов;</w:t>
      </w:r>
    </w:p>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t>д) не более 6 м для объектов, имеющих 18 и более этажей.</w:t>
      </w:r>
    </w:p>
    <w:p w:rsidR="004C539E" w:rsidRPr="004C539E" w:rsidRDefault="004C539E" w:rsidP="004C539E">
      <w:pPr>
        <w:ind w:right="-427" w:firstLine="708"/>
        <w:jc w:val="both"/>
        <w:rPr>
          <w:rFonts w:ascii="Times New Roman" w:hAnsi="Times New Roman" w:cs="Times New Roman"/>
          <w:sz w:val="24"/>
          <w:szCs w:val="24"/>
        </w:rPr>
      </w:pPr>
      <w:bookmarkStart w:id="59" w:name="sub_10054"/>
      <w:r w:rsidRPr="004C539E">
        <w:rPr>
          <w:rFonts w:ascii="Times New Roman" w:hAnsi="Times New Roman" w:cs="Times New Roman"/>
          <w:sz w:val="24"/>
          <w:szCs w:val="24"/>
        </w:rPr>
        <w:t>22.6. Длина вывесок, устанавливаемых на крыше объекта, не может превышать половину длины фасада, по отношению к которому они размещены.</w:t>
      </w:r>
    </w:p>
    <w:p w:rsidR="004C539E" w:rsidRPr="004C539E" w:rsidRDefault="004C539E" w:rsidP="004C539E">
      <w:pPr>
        <w:ind w:right="-427" w:firstLine="708"/>
        <w:jc w:val="both"/>
        <w:rPr>
          <w:rFonts w:ascii="Times New Roman" w:hAnsi="Times New Roman" w:cs="Times New Roman"/>
          <w:sz w:val="24"/>
          <w:szCs w:val="24"/>
        </w:rPr>
      </w:pPr>
      <w:bookmarkStart w:id="60" w:name="sub_10055"/>
      <w:bookmarkEnd w:id="59"/>
      <w:r w:rsidRPr="004C539E">
        <w:rPr>
          <w:rFonts w:ascii="Times New Roman" w:hAnsi="Times New Roman" w:cs="Times New Roman"/>
          <w:sz w:val="24"/>
          <w:szCs w:val="24"/>
        </w:rPr>
        <w:t xml:space="preserve">22.7. Параметры (размеры) вывесок, размещаемых на </w:t>
      </w:r>
      <w:proofErr w:type="spellStart"/>
      <w:r w:rsidRPr="004C539E">
        <w:rPr>
          <w:rFonts w:ascii="Times New Roman" w:hAnsi="Times New Roman" w:cs="Times New Roman"/>
          <w:sz w:val="24"/>
          <w:szCs w:val="24"/>
        </w:rPr>
        <w:t>стилобатной</w:t>
      </w:r>
      <w:proofErr w:type="spellEnd"/>
      <w:r w:rsidRPr="004C539E">
        <w:rPr>
          <w:rFonts w:ascii="Times New Roman" w:hAnsi="Times New Roman" w:cs="Times New Roman"/>
          <w:sz w:val="24"/>
          <w:szCs w:val="24"/>
        </w:rPr>
        <w:t xml:space="preserve"> части объекта, определяются в зависимости от этажности </w:t>
      </w:r>
      <w:proofErr w:type="spellStart"/>
      <w:r w:rsidRPr="004C539E">
        <w:rPr>
          <w:rFonts w:ascii="Times New Roman" w:hAnsi="Times New Roman" w:cs="Times New Roman"/>
          <w:sz w:val="24"/>
          <w:szCs w:val="24"/>
        </w:rPr>
        <w:t>стилобатной</w:t>
      </w:r>
      <w:proofErr w:type="spellEnd"/>
      <w:r w:rsidRPr="004C539E">
        <w:rPr>
          <w:rFonts w:ascii="Times New Roman" w:hAnsi="Times New Roman" w:cs="Times New Roman"/>
          <w:sz w:val="24"/>
          <w:szCs w:val="24"/>
        </w:rPr>
        <w:t xml:space="preserve"> части объекта в соответствии с требованиями </w:t>
      </w:r>
      <w:hyperlink w:anchor="sub_10053" w:history="1">
        <w:r w:rsidRPr="004C539E">
          <w:rPr>
            <w:rStyle w:val="aff"/>
            <w:rFonts w:ascii="Times New Roman" w:hAnsi="Times New Roman"/>
            <w:sz w:val="24"/>
            <w:szCs w:val="24"/>
          </w:rPr>
          <w:t>пунктов 22.5</w:t>
        </w:r>
      </w:hyperlink>
      <w:r w:rsidRPr="004C539E">
        <w:rPr>
          <w:rFonts w:ascii="Times New Roman" w:hAnsi="Times New Roman" w:cs="Times New Roman"/>
          <w:sz w:val="24"/>
          <w:szCs w:val="24"/>
        </w:rPr>
        <w:t xml:space="preserve"> и </w:t>
      </w:r>
      <w:hyperlink w:anchor="sub_10054" w:history="1">
        <w:r w:rsidRPr="004C539E">
          <w:rPr>
            <w:rStyle w:val="aff"/>
            <w:rFonts w:ascii="Times New Roman" w:hAnsi="Times New Roman"/>
            <w:sz w:val="24"/>
            <w:szCs w:val="24"/>
          </w:rPr>
          <w:t>22.6</w:t>
        </w:r>
      </w:hyperlink>
      <w:r w:rsidRPr="004C539E">
        <w:rPr>
          <w:rFonts w:ascii="Times New Roman" w:hAnsi="Times New Roman" w:cs="Times New Roman"/>
          <w:sz w:val="24"/>
          <w:szCs w:val="24"/>
        </w:rPr>
        <w:t xml:space="preserve"> настоящих Правил.</w:t>
      </w:r>
    </w:p>
    <w:p w:rsidR="004C539E" w:rsidRPr="004C539E" w:rsidRDefault="004C539E" w:rsidP="004C539E">
      <w:pPr>
        <w:ind w:right="-427" w:firstLine="708"/>
        <w:jc w:val="both"/>
        <w:rPr>
          <w:rFonts w:ascii="Times New Roman" w:hAnsi="Times New Roman" w:cs="Times New Roman"/>
          <w:sz w:val="24"/>
          <w:szCs w:val="24"/>
        </w:rPr>
      </w:pPr>
      <w:bookmarkStart w:id="61" w:name="sub_10056"/>
      <w:bookmarkEnd w:id="60"/>
      <w:r w:rsidRPr="004C539E">
        <w:rPr>
          <w:rFonts w:ascii="Times New Roman" w:hAnsi="Times New Roman" w:cs="Times New Roman"/>
          <w:sz w:val="24"/>
          <w:szCs w:val="24"/>
        </w:rPr>
        <w:t>22.8. Запрещается размещение вывесок на крышах зданий, строений, сооружений, являющихся объектами культурного наследия, а также выявленными объектами культурного наследия.</w:t>
      </w:r>
    </w:p>
    <w:p w:rsidR="004C539E" w:rsidRPr="004C539E" w:rsidRDefault="004C539E" w:rsidP="004C539E">
      <w:pPr>
        <w:ind w:right="-427" w:firstLine="708"/>
        <w:jc w:val="both"/>
        <w:rPr>
          <w:rFonts w:ascii="Times New Roman" w:hAnsi="Times New Roman" w:cs="Times New Roman"/>
          <w:sz w:val="24"/>
          <w:szCs w:val="24"/>
        </w:rPr>
      </w:pPr>
      <w:bookmarkStart w:id="62" w:name="sub_10057"/>
      <w:bookmarkEnd w:id="61"/>
      <w:r w:rsidRPr="004C539E">
        <w:rPr>
          <w:rFonts w:ascii="Times New Roman" w:hAnsi="Times New Roman" w:cs="Times New Roman"/>
          <w:sz w:val="24"/>
          <w:szCs w:val="24"/>
        </w:rPr>
        <w:t>22.9. Внешний вид вывесок, размещаемых на крыше здания, строения, сооружения, определяется в соответствии с дизайн-проектом размещения вывески, разработанным и согласованным в соответствии с требованиями раздела V настоящих Правил.</w:t>
      </w:r>
    </w:p>
    <w:p w:rsidR="004C539E" w:rsidRPr="004C539E" w:rsidRDefault="004C539E" w:rsidP="004C539E">
      <w:pPr>
        <w:ind w:right="-427" w:firstLine="708"/>
        <w:jc w:val="both"/>
        <w:rPr>
          <w:rFonts w:ascii="Times New Roman" w:hAnsi="Times New Roman" w:cs="Times New Roman"/>
          <w:sz w:val="24"/>
          <w:szCs w:val="24"/>
        </w:rPr>
      </w:pPr>
      <w:bookmarkStart w:id="63" w:name="sub_10059"/>
      <w:bookmarkEnd w:id="62"/>
      <w:r w:rsidRPr="004C539E">
        <w:rPr>
          <w:rFonts w:ascii="Times New Roman" w:hAnsi="Times New Roman" w:cs="Times New Roman"/>
          <w:sz w:val="24"/>
          <w:szCs w:val="24"/>
        </w:rPr>
        <w:lastRenderedPageBreak/>
        <w:t xml:space="preserve">23. При наличии на фасадах объектов архитектурно-художественных элементов, препятствующих размещению вывесок в соответствии с требованиями, установленными настоящими Правилами, а также в случае, если параметры вывески, размещаемой на внешних поверхностях нежилых объектов, не могут быть соблюдены при размещении данной вывески в соответствии с требованиями, установленными настоящими Правилами (за исключением </w:t>
      </w:r>
      <w:hyperlink w:anchor="sub_10009" w:history="1">
        <w:r w:rsidRPr="004C539E">
          <w:rPr>
            <w:rStyle w:val="aff"/>
            <w:rFonts w:ascii="Times New Roman" w:hAnsi="Times New Roman"/>
            <w:sz w:val="24"/>
            <w:szCs w:val="24"/>
          </w:rPr>
          <w:t>пунктов 8</w:t>
        </w:r>
      </w:hyperlink>
      <w:r w:rsidRPr="004C539E">
        <w:rPr>
          <w:rFonts w:ascii="Times New Roman" w:hAnsi="Times New Roman" w:cs="Times New Roman"/>
          <w:sz w:val="24"/>
          <w:szCs w:val="24"/>
        </w:rPr>
        <w:t xml:space="preserve"> и </w:t>
      </w:r>
      <w:hyperlink w:anchor="sub_10017" w:history="1">
        <w:r w:rsidRPr="004C539E">
          <w:rPr>
            <w:rStyle w:val="aff"/>
            <w:rFonts w:ascii="Times New Roman" w:hAnsi="Times New Roman"/>
            <w:sz w:val="24"/>
            <w:szCs w:val="24"/>
          </w:rPr>
          <w:t>11.2</w:t>
        </w:r>
      </w:hyperlink>
      <w:r w:rsidRPr="004C539E">
        <w:rPr>
          <w:rFonts w:ascii="Times New Roman" w:hAnsi="Times New Roman" w:cs="Times New Roman"/>
          <w:sz w:val="24"/>
          <w:szCs w:val="24"/>
        </w:rPr>
        <w:t xml:space="preserve"> настоящих Правил), размещение данных конструкций осуществляется согласно дизайн-проекту размещения вывески.</w:t>
      </w:r>
    </w:p>
    <w:bookmarkEnd w:id="63"/>
    <w:p w:rsidR="004C539E" w:rsidRPr="004C539E" w:rsidRDefault="004C539E" w:rsidP="004C539E">
      <w:pPr>
        <w:ind w:right="-427" w:firstLine="708"/>
        <w:jc w:val="both"/>
        <w:rPr>
          <w:rFonts w:ascii="Times New Roman" w:hAnsi="Times New Roman" w:cs="Times New Roman"/>
          <w:sz w:val="24"/>
          <w:szCs w:val="24"/>
        </w:rPr>
      </w:pPr>
      <w:r w:rsidRPr="004C539E">
        <w:rPr>
          <w:rFonts w:ascii="Times New Roman" w:hAnsi="Times New Roman" w:cs="Times New Roman"/>
          <w:sz w:val="24"/>
          <w:szCs w:val="24"/>
        </w:rPr>
        <w:t xml:space="preserve">Разработка и согласование дизайн-проекта размещения вывески осуществляется в </w:t>
      </w:r>
    </w:p>
    <w:p w:rsidR="004C539E" w:rsidRPr="004C539E" w:rsidRDefault="004C539E" w:rsidP="004C539E">
      <w:pPr>
        <w:ind w:right="-427" w:firstLine="708"/>
        <w:jc w:val="both"/>
        <w:rPr>
          <w:rFonts w:ascii="Times New Roman" w:hAnsi="Times New Roman" w:cs="Times New Roman"/>
          <w:sz w:val="24"/>
          <w:szCs w:val="24"/>
        </w:rPr>
      </w:pPr>
      <w:r w:rsidRPr="004C539E">
        <w:rPr>
          <w:rFonts w:ascii="Times New Roman" w:hAnsi="Times New Roman" w:cs="Times New Roman"/>
          <w:sz w:val="24"/>
          <w:szCs w:val="24"/>
        </w:rPr>
        <w:t xml:space="preserve">соответствии с требованиями </w:t>
      </w:r>
      <w:hyperlink w:anchor="sub_10062" w:history="1">
        <w:r w:rsidRPr="004C539E">
          <w:rPr>
            <w:rStyle w:val="aff"/>
            <w:rFonts w:ascii="Times New Roman" w:hAnsi="Times New Roman"/>
            <w:sz w:val="24"/>
            <w:szCs w:val="24"/>
          </w:rPr>
          <w:t>раздела V</w:t>
        </w:r>
      </w:hyperlink>
      <w:r w:rsidRPr="004C539E">
        <w:rPr>
          <w:rFonts w:ascii="Times New Roman" w:hAnsi="Times New Roman" w:cs="Times New Roman"/>
          <w:sz w:val="24"/>
          <w:szCs w:val="24"/>
        </w:rPr>
        <w:t xml:space="preserve"> настоящих Правил.</w:t>
      </w:r>
    </w:p>
    <w:p w:rsidR="004C539E" w:rsidRPr="004C539E" w:rsidRDefault="004C539E" w:rsidP="004C539E">
      <w:pPr>
        <w:ind w:right="-427" w:firstLine="708"/>
        <w:jc w:val="both"/>
        <w:rPr>
          <w:rFonts w:ascii="Times New Roman" w:hAnsi="Times New Roman" w:cs="Times New Roman"/>
          <w:sz w:val="24"/>
          <w:szCs w:val="24"/>
        </w:rPr>
      </w:pPr>
      <w:bookmarkStart w:id="64" w:name="sub_10060"/>
      <w:r w:rsidRPr="004C539E">
        <w:rPr>
          <w:rFonts w:ascii="Times New Roman" w:hAnsi="Times New Roman" w:cs="Times New Roman"/>
          <w:sz w:val="24"/>
          <w:szCs w:val="24"/>
        </w:rPr>
        <w:t>24. Местоположение и параметры (размеры) вывесок, устанавливаемых на нестационарных торговых объектах площадью до 12 кв. м (включительно), определяются типовыми архитектурными решениями нестационарных торговых объектов, являющимися неотъемлемой частью аукционной документации на право заключения договора на размещение нестационарного торгового объекта, либо типовыми требованиями (для передвижных торговых объектов).</w:t>
      </w:r>
    </w:p>
    <w:bookmarkEnd w:id="64"/>
    <w:p w:rsidR="004C539E" w:rsidRPr="004C539E" w:rsidRDefault="004C539E" w:rsidP="004C539E">
      <w:pPr>
        <w:ind w:right="-427" w:firstLine="708"/>
        <w:jc w:val="both"/>
        <w:rPr>
          <w:rFonts w:ascii="Times New Roman" w:hAnsi="Times New Roman" w:cs="Times New Roman"/>
          <w:sz w:val="24"/>
          <w:szCs w:val="24"/>
        </w:rPr>
      </w:pPr>
      <w:r w:rsidRPr="004C539E">
        <w:rPr>
          <w:rFonts w:ascii="Times New Roman" w:hAnsi="Times New Roman" w:cs="Times New Roman"/>
          <w:sz w:val="24"/>
          <w:szCs w:val="24"/>
        </w:rPr>
        <w:t xml:space="preserve">Размещение вывесок на внешних поверхностях нестационарных торговых объектов площадью более 12 кв. м, а также иных сооружений осуществляется в соответствии с </w:t>
      </w:r>
      <w:hyperlink w:anchor="sub_10023" w:history="1">
        <w:r w:rsidRPr="004C539E">
          <w:rPr>
            <w:rStyle w:val="aff"/>
            <w:rFonts w:ascii="Times New Roman" w:hAnsi="Times New Roman"/>
            <w:sz w:val="24"/>
            <w:szCs w:val="24"/>
          </w:rPr>
          <w:t>пунктами 11 - 22</w:t>
        </w:r>
      </w:hyperlink>
      <w:r w:rsidRPr="004C539E">
        <w:rPr>
          <w:rFonts w:ascii="Times New Roman" w:hAnsi="Times New Roman" w:cs="Times New Roman"/>
          <w:sz w:val="24"/>
          <w:szCs w:val="24"/>
        </w:rPr>
        <w:t xml:space="preserve"> настоящих Правил.</w:t>
      </w:r>
    </w:p>
    <w:p w:rsidR="004C539E" w:rsidRPr="004C539E" w:rsidRDefault="004C539E" w:rsidP="004C539E">
      <w:pPr>
        <w:ind w:right="-427" w:firstLine="708"/>
        <w:jc w:val="both"/>
        <w:rPr>
          <w:rFonts w:ascii="Times New Roman" w:hAnsi="Times New Roman" w:cs="Times New Roman"/>
          <w:sz w:val="24"/>
          <w:szCs w:val="24"/>
        </w:rPr>
      </w:pPr>
      <w:r w:rsidRPr="004C539E">
        <w:rPr>
          <w:rFonts w:ascii="Times New Roman" w:hAnsi="Times New Roman" w:cs="Times New Roman"/>
          <w:sz w:val="24"/>
          <w:szCs w:val="24"/>
        </w:rPr>
        <w:t>На период размещения сезонного кафе при стационарном предприятии общественного питания допускается размещение вывесок, путем нанесения надписей на маркизы и зонты, используемые для обустройства данного сезонного кафе. При этом высота размещаемых вывесок должна быть не более 0,20 м. В случае использования в вывесках, размещаемых на маркизах и зонтах сезонного кафе, изображения товарного знака, знака обслуживания высота указанного изображения не должна превышать 0,30 м, а информационное поле (текстовая часть) и декоративно-художественные элементы вывески должны быть размещены на единой горизонтальной оси.</w:t>
      </w:r>
    </w:p>
    <w:p w:rsidR="004C539E" w:rsidRPr="004C539E" w:rsidRDefault="004C539E" w:rsidP="004C539E">
      <w:pPr>
        <w:ind w:right="-427" w:firstLine="708"/>
        <w:jc w:val="both"/>
        <w:rPr>
          <w:rFonts w:ascii="Times New Roman" w:hAnsi="Times New Roman" w:cs="Times New Roman"/>
          <w:sz w:val="24"/>
          <w:szCs w:val="24"/>
        </w:rPr>
      </w:pPr>
      <w:bookmarkStart w:id="65" w:name="sub_10061"/>
      <w:r w:rsidRPr="004C539E">
        <w:rPr>
          <w:rFonts w:ascii="Times New Roman" w:hAnsi="Times New Roman" w:cs="Times New Roman"/>
          <w:sz w:val="24"/>
          <w:szCs w:val="24"/>
        </w:rPr>
        <w:t>25. Размещение вывесок в виде отдельно стоящих конструкций допускается только в случае невозможности размещения вывески на фасаде, при условии их установки в границах земельного участка, на котором располагаются здания, строения, сооружения, являющиеся местом нахождения, осуществления деятельности организации, индивидуального предпринимателя, сведения о которых содержатся в данных информационных конструкциях и которым указанные здания, строения, сооружения и земельный участок принадлежат на праве собственности или ином вещном праве.</w:t>
      </w:r>
      <w:bookmarkStart w:id="66" w:name="sub_10062"/>
      <w:bookmarkEnd w:id="65"/>
    </w:p>
    <w:p w:rsidR="004C539E" w:rsidRPr="004C539E" w:rsidRDefault="004C539E" w:rsidP="004C539E">
      <w:pPr>
        <w:ind w:right="-427" w:firstLine="708"/>
        <w:jc w:val="both"/>
        <w:rPr>
          <w:rFonts w:ascii="Times New Roman" w:hAnsi="Times New Roman" w:cs="Times New Roman"/>
          <w:sz w:val="24"/>
          <w:szCs w:val="24"/>
        </w:rPr>
      </w:pPr>
    </w:p>
    <w:p w:rsidR="004C539E" w:rsidRPr="004C539E" w:rsidRDefault="004C539E" w:rsidP="004C539E">
      <w:pPr>
        <w:pStyle w:val="10"/>
        <w:ind w:right="-427"/>
        <w:rPr>
          <w:rFonts w:ascii="Times New Roman" w:hAnsi="Times New Roman" w:cs="Times New Roman"/>
          <w:i/>
          <w:sz w:val="24"/>
          <w:szCs w:val="24"/>
        </w:rPr>
      </w:pPr>
      <w:r w:rsidRPr="004C539E">
        <w:rPr>
          <w:rFonts w:ascii="Times New Roman" w:hAnsi="Times New Roman" w:cs="Times New Roman"/>
          <w:i/>
          <w:sz w:val="24"/>
          <w:szCs w:val="24"/>
        </w:rPr>
        <w:t>V. Особенности размещения вывесок в соответствии с дизайн-проектом размещения вывески</w:t>
      </w:r>
      <w:bookmarkEnd w:id="66"/>
    </w:p>
    <w:p w:rsidR="004C539E" w:rsidRPr="004C539E" w:rsidRDefault="004C539E" w:rsidP="004C539E">
      <w:pPr>
        <w:ind w:right="-427" w:firstLine="708"/>
        <w:jc w:val="both"/>
        <w:rPr>
          <w:rFonts w:ascii="Times New Roman" w:hAnsi="Times New Roman" w:cs="Times New Roman"/>
          <w:sz w:val="24"/>
          <w:szCs w:val="24"/>
        </w:rPr>
      </w:pPr>
      <w:bookmarkStart w:id="67" w:name="sub_10063"/>
      <w:r w:rsidRPr="004C539E">
        <w:rPr>
          <w:rFonts w:ascii="Times New Roman" w:hAnsi="Times New Roman" w:cs="Times New Roman"/>
          <w:sz w:val="24"/>
          <w:szCs w:val="24"/>
        </w:rPr>
        <w:t>26. Дизайн-проект размещения вывески подлежит согласованию с Управлением архитектуры и градостроительства муниципального образования «</w:t>
      </w:r>
      <w:proofErr w:type="spellStart"/>
      <w:r w:rsidRPr="004C539E">
        <w:rPr>
          <w:rStyle w:val="aff7"/>
          <w:rFonts w:ascii="Times New Roman" w:hAnsi="Times New Roman" w:cs="Times New Roman"/>
          <w:bCs/>
          <w:sz w:val="24"/>
          <w:szCs w:val="24"/>
        </w:rPr>
        <w:t>Хатажукайское</w:t>
      </w:r>
      <w:proofErr w:type="spellEnd"/>
      <w:r w:rsidRPr="004C539E">
        <w:rPr>
          <w:rStyle w:val="aff7"/>
          <w:rFonts w:ascii="Times New Roman" w:hAnsi="Times New Roman" w:cs="Times New Roman"/>
          <w:bCs/>
          <w:sz w:val="24"/>
          <w:szCs w:val="24"/>
        </w:rPr>
        <w:t xml:space="preserve"> сельское </w:t>
      </w:r>
      <w:r w:rsidRPr="004C539E">
        <w:rPr>
          <w:rFonts w:ascii="Times New Roman" w:hAnsi="Times New Roman" w:cs="Times New Roman"/>
          <w:sz w:val="24"/>
          <w:szCs w:val="24"/>
        </w:rPr>
        <w:t>поселение» Дизайн-проект размещения вывески включает текстовые и графические материалы:</w:t>
      </w:r>
    </w:p>
    <w:bookmarkEnd w:id="67"/>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t>а) текстовые материалы оформляются в виде пояснительной записки и включают:</w:t>
      </w:r>
    </w:p>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lastRenderedPageBreak/>
        <w:t>- сведения об адресе объекта;</w:t>
      </w:r>
    </w:p>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t>- сведения о типе конструкции вывески, месте ее размещения;</w:t>
      </w:r>
    </w:p>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t>- сведения о способе освещения вывески;</w:t>
      </w:r>
    </w:p>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t>- параметры вывески.</w:t>
      </w:r>
    </w:p>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t>б) графические материалы дизайн-проекта при размещении вывески на внешних поверхностях зданий, строений, сооружений включают:</w:t>
      </w:r>
    </w:p>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t>- чертежи фасадов объекта (ортогональные, на которых предполагается размещение вывески с указанием мест размещения вывески, ее параметров (длина, ширина, высота) и типа конструкций);</w:t>
      </w:r>
    </w:p>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t xml:space="preserve">- фотомонтаж (графическая </w:t>
      </w:r>
      <w:proofErr w:type="spellStart"/>
      <w:r w:rsidRPr="004C539E">
        <w:rPr>
          <w:rFonts w:ascii="Times New Roman" w:hAnsi="Times New Roman" w:cs="Times New Roman"/>
          <w:sz w:val="24"/>
          <w:szCs w:val="24"/>
        </w:rPr>
        <w:t>врисовка</w:t>
      </w:r>
      <w:proofErr w:type="spellEnd"/>
      <w:r w:rsidRPr="004C539E">
        <w:rPr>
          <w:rFonts w:ascii="Times New Roman" w:hAnsi="Times New Roman" w:cs="Times New Roman"/>
          <w:sz w:val="24"/>
          <w:szCs w:val="24"/>
        </w:rPr>
        <w:t xml:space="preserve"> вывески в месте ее предполагаемого размещения в существующую ситуацию с указанием размеров). Выполняется в виде компьютерной </w:t>
      </w:r>
      <w:proofErr w:type="spellStart"/>
      <w:r w:rsidRPr="004C539E">
        <w:rPr>
          <w:rFonts w:ascii="Times New Roman" w:hAnsi="Times New Roman" w:cs="Times New Roman"/>
          <w:sz w:val="24"/>
          <w:szCs w:val="24"/>
        </w:rPr>
        <w:t>врисовки</w:t>
      </w:r>
      <w:proofErr w:type="spellEnd"/>
      <w:r w:rsidRPr="004C539E">
        <w:rPr>
          <w:rFonts w:ascii="Times New Roman" w:hAnsi="Times New Roman" w:cs="Times New Roman"/>
          <w:sz w:val="24"/>
          <w:szCs w:val="24"/>
        </w:rPr>
        <w:t xml:space="preserve"> конструкции вывески на фотографии с соблюдением пропорций размещаемого объекта;</w:t>
      </w:r>
    </w:p>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t>- фотографии предполагаемого места размещения вывески, выполненные не более, чем за один месяц до обращения за получением государственной услуги, в количестве не менее 3 цветных фотографий (в формате не менее 10 на 15 и не более 13 на 18).</w:t>
      </w:r>
    </w:p>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t xml:space="preserve">Дизайн-проект должен содержать информацию о размещении всех информационных конструкций на фасадах объекта. При наличии на объекте рекламной конструкции, размещенной в соответствии с требованиями </w:t>
      </w:r>
      <w:hyperlink r:id="rId9" w:history="1">
        <w:r w:rsidRPr="004C539E">
          <w:rPr>
            <w:rStyle w:val="aff"/>
            <w:rFonts w:ascii="Times New Roman" w:hAnsi="Times New Roman"/>
            <w:sz w:val="24"/>
            <w:szCs w:val="24"/>
          </w:rPr>
          <w:t>Федерального закона</w:t>
        </w:r>
      </w:hyperlink>
      <w:r w:rsidRPr="004C539E">
        <w:rPr>
          <w:rFonts w:ascii="Times New Roman" w:hAnsi="Times New Roman" w:cs="Times New Roman"/>
          <w:sz w:val="24"/>
          <w:szCs w:val="24"/>
        </w:rPr>
        <w:t xml:space="preserve"> от 13.03.2006 г.№38-ФЗ «О рекламе», информация о размещении указанной</w:t>
      </w:r>
      <w:r>
        <w:rPr>
          <w:rFonts w:ascii="Times New Roman" w:hAnsi="Times New Roman" w:cs="Times New Roman"/>
          <w:sz w:val="24"/>
          <w:szCs w:val="24"/>
        </w:rPr>
        <w:t xml:space="preserve"> конструкции также отражается </w:t>
      </w:r>
      <w:r w:rsidRPr="004C539E">
        <w:rPr>
          <w:rFonts w:ascii="Times New Roman" w:hAnsi="Times New Roman" w:cs="Times New Roman"/>
          <w:sz w:val="24"/>
          <w:szCs w:val="24"/>
        </w:rPr>
        <w:t>соответствующем дизайн-проекте.</w:t>
      </w:r>
    </w:p>
    <w:p w:rsidR="004C539E" w:rsidRPr="004C539E" w:rsidRDefault="004C539E" w:rsidP="004C539E">
      <w:pPr>
        <w:ind w:right="-427" w:firstLine="708"/>
        <w:jc w:val="both"/>
        <w:rPr>
          <w:rFonts w:ascii="Times New Roman" w:hAnsi="Times New Roman" w:cs="Times New Roman"/>
          <w:sz w:val="24"/>
          <w:szCs w:val="24"/>
        </w:rPr>
      </w:pPr>
      <w:bookmarkStart w:id="68" w:name="sub_10064"/>
      <w:r w:rsidRPr="004C539E">
        <w:rPr>
          <w:rFonts w:ascii="Times New Roman" w:hAnsi="Times New Roman" w:cs="Times New Roman"/>
          <w:sz w:val="24"/>
          <w:szCs w:val="24"/>
        </w:rPr>
        <w:t>27. Критериями оценки дизайн-проекта размещения вывески на соответствие внешнему архитектурно-художественному облику муниципального образования «</w:t>
      </w:r>
      <w:proofErr w:type="spellStart"/>
      <w:r w:rsidRPr="004C539E">
        <w:rPr>
          <w:rStyle w:val="aff7"/>
          <w:rFonts w:ascii="Times New Roman" w:hAnsi="Times New Roman" w:cs="Times New Roman"/>
          <w:bCs/>
          <w:sz w:val="24"/>
          <w:szCs w:val="24"/>
        </w:rPr>
        <w:t>Хатажукайское</w:t>
      </w:r>
      <w:proofErr w:type="spellEnd"/>
      <w:r w:rsidRPr="004C539E">
        <w:rPr>
          <w:rStyle w:val="aff7"/>
          <w:rFonts w:ascii="Times New Roman" w:hAnsi="Times New Roman" w:cs="Times New Roman"/>
          <w:bCs/>
          <w:sz w:val="24"/>
          <w:szCs w:val="24"/>
        </w:rPr>
        <w:t xml:space="preserve"> сельское </w:t>
      </w:r>
      <w:r w:rsidRPr="004C539E">
        <w:rPr>
          <w:rFonts w:ascii="Times New Roman" w:hAnsi="Times New Roman" w:cs="Times New Roman"/>
          <w:sz w:val="24"/>
          <w:szCs w:val="24"/>
        </w:rPr>
        <w:t>поселение». являются:</w:t>
      </w:r>
    </w:p>
    <w:bookmarkEnd w:id="68"/>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t>- обеспечение сохранности внешнего архитектурно-художественного облика муниципального образования «</w:t>
      </w:r>
      <w:proofErr w:type="spellStart"/>
      <w:r w:rsidRPr="004C539E">
        <w:rPr>
          <w:rStyle w:val="aff7"/>
          <w:rFonts w:ascii="Times New Roman" w:hAnsi="Times New Roman" w:cs="Times New Roman"/>
          <w:bCs/>
          <w:sz w:val="24"/>
          <w:szCs w:val="24"/>
        </w:rPr>
        <w:t>Хатажукайское</w:t>
      </w:r>
      <w:proofErr w:type="spellEnd"/>
      <w:r w:rsidRPr="004C539E">
        <w:rPr>
          <w:rStyle w:val="aff7"/>
          <w:rFonts w:ascii="Times New Roman" w:hAnsi="Times New Roman" w:cs="Times New Roman"/>
          <w:bCs/>
          <w:sz w:val="24"/>
          <w:szCs w:val="24"/>
        </w:rPr>
        <w:t xml:space="preserve"> сельское </w:t>
      </w:r>
      <w:r w:rsidRPr="004C539E">
        <w:rPr>
          <w:rFonts w:ascii="Times New Roman" w:hAnsi="Times New Roman" w:cs="Times New Roman"/>
          <w:sz w:val="24"/>
          <w:szCs w:val="24"/>
        </w:rPr>
        <w:t>поселение».;</w:t>
      </w:r>
    </w:p>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t>- соответствие местоположения и эстетических характеристик вывески (форма, параметры (размеры), пропорции, цвет, масштаб и др.) стилистике объекта (классика, ампир, модерн, барокко и т.д.), на котором она размещается;</w:t>
      </w:r>
    </w:p>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t>- привязка настенных конструкций к композиционным осям конструктивных элементов фасадов объектов;</w:t>
      </w:r>
    </w:p>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t>- соблюдение единой горизонтальной оси размещения настенных конструкций с иными настенными конструкциями в пределах фасада объекта;</w:t>
      </w:r>
    </w:p>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t>- обоснованность использования прозрачной основы для крепления отдельных элементов настенной конструкции (</w:t>
      </w:r>
      <w:proofErr w:type="spellStart"/>
      <w:r w:rsidRPr="004C539E">
        <w:rPr>
          <w:rFonts w:ascii="Times New Roman" w:hAnsi="Times New Roman" w:cs="Times New Roman"/>
          <w:sz w:val="24"/>
          <w:szCs w:val="24"/>
        </w:rPr>
        <w:t>бесфоновые</w:t>
      </w:r>
      <w:proofErr w:type="spellEnd"/>
      <w:r w:rsidRPr="004C539E">
        <w:rPr>
          <w:rFonts w:ascii="Times New Roman" w:hAnsi="Times New Roman" w:cs="Times New Roman"/>
          <w:sz w:val="24"/>
          <w:szCs w:val="24"/>
        </w:rPr>
        <w:t xml:space="preserve"> подложки);</w:t>
      </w:r>
    </w:p>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lastRenderedPageBreak/>
        <w:t>- обоснованность использования непрозрачной основы для крепления отдельных элементов вывески при размещении настенных конструкций на объектах, являющихся объектами культурного наследия, а также выявленными объектами культурного наследия;</w:t>
      </w:r>
    </w:p>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t>- обоснованность использования вертикального формата в вывесках.</w:t>
      </w:r>
    </w:p>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t xml:space="preserve">Оценка дизайн-проекта размещения вывески на внешних поверхностях здания, строения, сооружения осуществляется с учетом ранее согласованных дизайн-проектов размещения вывесок на данном объекте (место размещения вывесок, их параметры (размеры) и тип), вывесок, размещенных в соответствии с требованиями настоящих Правил, а также рекламных конструкций, установленных в соответствии с требованиями </w:t>
      </w:r>
      <w:hyperlink r:id="rId10" w:history="1">
        <w:r w:rsidRPr="004C539E">
          <w:rPr>
            <w:rStyle w:val="aff"/>
            <w:rFonts w:ascii="Times New Roman" w:hAnsi="Times New Roman"/>
            <w:sz w:val="24"/>
            <w:szCs w:val="24"/>
          </w:rPr>
          <w:t>Федерального закона</w:t>
        </w:r>
      </w:hyperlink>
      <w:r w:rsidRPr="004C539E">
        <w:rPr>
          <w:rFonts w:ascii="Times New Roman" w:hAnsi="Times New Roman" w:cs="Times New Roman"/>
          <w:sz w:val="24"/>
          <w:szCs w:val="24"/>
        </w:rPr>
        <w:t xml:space="preserve"> от 13.03.2006 г.№38-ФЗ «О рекламе».</w:t>
      </w:r>
    </w:p>
    <w:p w:rsidR="004C539E" w:rsidRPr="004C539E" w:rsidRDefault="004C539E" w:rsidP="004C539E">
      <w:pPr>
        <w:ind w:right="-427" w:firstLine="708"/>
        <w:jc w:val="both"/>
        <w:rPr>
          <w:rFonts w:ascii="Times New Roman" w:hAnsi="Times New Roman" w:cs="Times New Roman"/>
          <w:sz w:val="24"/>
          <w:szCs w:val="24"/>
        </w:rPr>
      </w:pPr>
      <w:bookmarkStart w:id="69" w:name="sub_10065"/>
      <w:r w:rsidRPr="004C539E">
        <w:rPr>
          <w:rFonts w:ascii="Times New Roman" w:hAnsi="Times New Roman" w:cs="Times New Roman"/>
          <w:sz w:val="24"/>
          <w:szCs w:val="24"/>
        </w:rPr>
        <w:t>28. Согласование с администрацией муниципального образования «</w:t>
      </w:r>
      <w:proofErr w:type="spellStart"/>
      <w:r w:rsidRPr="004C539E">
        <w:rPr>
          <w:rStyle w:val="aff7"/>
          <w:rFonts w:ascii="Times New Roman" w:hAnsi="Times New Roman" w:cs="Times New Roman"/>
          <w:bCs/>
          <w:sz w:val="24"/>
          <w:szCs w:val="24"/>
        </w:rPr>
        <w:t>Хатажукайское</w:t>
      </w:r>
      <w:proofErr w:type="spellEnd"/>
      <w:r w:rsidRPr="004C539E">
        <w:rPr>
          <w:rStyle w:val="aff7"/>
          <w:rFonts w:ascii="Times New Roman" w:hAnsi="Times New Roman" w:cs="Times New Roman"/>
          <w:bCs/>
          <w:sz w:val="24"/>
          <w:szCs w:val="24"/>
        </w:rPr>
        <w:t xml:space="preserve"> сельское</w:t>
      </w:r>
      <w:r w:rsidRPr="004C539E">
        <w:rPr>
          <w:rFonts w:ascii="Times New Roman" w:hAnsi="Times New Roman" w:cs="Times New Roman"/>
          <w:sz w:val="24"/>
          <w:szCs w:val="24"/>
        </w:rPr>
        <w:t xml:space="preserve"> поселение». дизайн-проекта размещения вывески не накладывает обязательств на собственника (правообладателя) объекта, на внешней поверхности которого осуществляется размещение указанной вывески, по ее размещению.</w:t>
      </w:r>
    </w:p>
    <w:bookmarkEnd w:id="69"/>
    <w:p w:rsidR="004C539E" w:rsidRPr="004C539E" w:rsidRDefault="004C539E" w:rsidP="004C539E">
      <w:pPr>
        <w:ind w:right="-427"/>
        <w:jc w:val="both"/>
        <w:rPr>
          <w:rFonts w:ascii="Times New Roman" w:hAnsi="Times New Roman" w:cs="Times New Roman"/>
          <w:sz w:val="24"/>
          <w:szCs w:val="24"/>
        </w:rPr>
      </w:pPr>
    </w:p>
    <w:p w:rsidR="004C539E" w:rsidRPr="004C539E" w:rsidRDefault="004C539E" w:rsidP="004C539E">
      <w:pPr>
        <w:pStyle w:val="10"/>
        <w:ind w:right="-427"/>
        <w:rPr>
          <w:rFonts w:ascii="Times New Roman" w:hAnsi="Times New Roman" w:cs="Times New Roman"/>
          <w:sz w:val="24"/>
          <w:szCs w:val="24"/>
        </w:rPr>
      </w:pPr>
      <w:bookmarkStart w:id="70" w:name="sub_10066"/>
      <w:r w:rsidRPr="004C539E">
        <w:rPr>
          <w:rFonts w:ascii="Times New Roman" w:hAnsi="Times New Roman" w:cs="Times New Roman"/>
          <w:i/>
          <w:sz w:val="24"/>
          <w:szCs w:val="24"/>
        </w:rPr>
        <w:t>VI. Требования к размещению вывесок, указанных в пункте 10.2 Правил, в соответствии с Законом Российской Федерации от 7 февраля 1992 г.№2300-1 «О защите прав потребителей</w:t>
      </w:r>
      <w:r w:rsidRPr="004C539E">
        <w:rPr>
          <w:rFonts w:ascii="Times New Roman" w:hAnsi="Times New Roman" w:cs="Times New Roman"/>
          <w:sz w:val="24"/>
          <w:szCs w:val="24"/>
        </w:rPr>
        <w:t>»</w:t>
      </w:r>
    </w:p>
    <w:bookmarkEnd w:id="70"/>
    <w:p w:rsidR="004C539E" w:rsidRPr="004C539E" w:rsidRDefault="004C539E" w:rsidP="004C539E">
      <w:pPr>
        <w:ind w:right="-427"/>
        <w:jc w:val="both"/>
        <w:rPr>
          <w:rFonts w:ascii="Times New Roman" w:hAnsi="Times New Roman" w:cs="Times New Roman"/>
          <w:sz w:val="24"/>
          <w:szCs w:val="24"/>
        </w:rPr>
      </w:pPr>
    </w:p>
    <w:p w:rsidR="004C539E" w:rsidRPr="004C539E" w:rsidRDefault="004C539E" w:rsidP="004C539E">
      <w:pPr>
        <w:ind w:right="-427" w:firstLine="708"/>
        <w:jc w:val="both"/>
        <w:rPr>
          <w:rFonts w:ascii="Times New Roman" w:hAnsi="Times New Roman" w:cs="Times New Roman"/>
          <w:sz w:val="24"/>
          <w:szCs w:val="24"/>
        </w:rPr>
      </w:pPr>
      <w:bookmarkStart w:id="71" w:name="sub_10067"/>
      <w:r w:rsidRPr="004C539E">
        <w:rPr>
          <w:rFonts w:ascii="Times New Roman" w:hAnsi="Times New Roman" w:cs="Times New Roman"/>
          <w:sz w:val="24"/>
          <w:szCs w:val="24"/>
        </w:rPr>
        <w:t xml:space="preserve">29. Вывески, указанные в </w:t>
      </w:r>
      <w:hyperlink w:anchor="sub_10013" w:history="1">
        <w:r w:rsidRPr="004C539E">
          <w:rPr>
            <w:rStyle w:val="aff"/>
            <w:rFonts w:ascii="Times New Roman" w:hAnsi="Times New Roman"/>
            <w:sz w:val="24"/>
            <w:szCs w:val="24"/>
          </w:rPr>
          <w:t>пункте 10.2</w:t>
        </w:r>
      </w:hyperlink>
      <w:r w:rsidRPr="004C539E">
        <w:rPr>
          <w:rFonts w:ascii="Times New Roman" w:hAnsi="Times New Roman" w:cs="Times New Roman"/>
          <w:sz w:val="24"/>
          <w:szCs w:val="24"/>
        </w:rPr>
        <w:t xml:space="preserve"> Правил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вывески.</w:t>
      </w:r>
    </w:p>
    <w:bookmarkEnd w:id="71"/>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t xml:space="preserve">Дополнительно к информационной конструкции, указанной в </w:t>
      </w:r>
      <w:hyperlink w:anchor="sub_10067" w:history="1">
        <w:r w:rsidRPr="004C539E">
          <w:rPr>
            <w:rStyle w:val="aff"/>
            <w:rFonts w:ascii="Times New Roman" w:hAnsi="Times New Roman"/>
            <w:sz w:val="24"/>
            <w:szCs w:val="24"/>
          </w:rPr>
          <w:t>абзаце первом</w:t>
        </w:r>
      </w:hyperlink>
      <w:r w:rsidRPr="004C539E">
        <w:rPr>
          <w:rFonts w:ascii="Times New Roman" w:hAnsi="Times New Roman" w:cs="Times New Roman"/>
          <w:sz w:val="24"/>
          <w:szCs w:val="24"/>
        </w:rPr>
        <w:t xml:space="preserve"> настоящего пункта, организации, индивидуальные предприниматели вправе разместить вывеску, на ограждающей конструкции (заборе) непосредственно у входа на земельный участок, на котором располагается здание, строение, сооружение,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данной вывеске и которым указанное здание, строение, сооружение и земельный участок принадлежат на праве собственности или ином вещном праве. Размеры (параметры) данных информационных конструкций определяются в соответствии с </w:t>
      </w:r>
      <w:hyperlink w:anchor="sub_10068" w:history="1">
        <w:r w:rsidRPr="004C539E">
          <w:rPr>
            <w:rStyle w:val="aff"/>
            <w:rFonts w:ascii="Times New Roman" w:hAnsi="Times New Roman"/>
            <w:sz w:val="24"/>
            <w:szCs w:val="24"/>
          </w:rPr>
          <w:t>пунктом 30</w:t>
        </w:r>
      </w:hyperlink>
      <w:r w:rsidRPr="004C539E">
        <w:rPr>
          <w:rFonts w:ascii="Times New Roman" w:hAnsi="Times New Roman" w:cs="Times New Roman"/>
          <w:sz w:val="24"/>
          <w:szCs w:val="24"/>
        </w:rPr>
        <w:t xml:space="preserve"> настоящих Правил.</w:t>
      </w:r>
    </w:p>
    <w:p w:rsidR="004C539E" w:rsidRPr="004C539E" w:rsidRDefault="004C539E" w:rsidP="004C539E">
      <w:pPr>
        <w:ind w:right="-427" w:firstLine="708"/>
        <w:jc w:val="both"/>
        <w:rPr>
          <w:rFonts w:ascii="Times New Roman" w:hAnsi="Times New Roman" w:cs="Times New Roman"/>
          <w:sz w:val="24"/>
          <w:szCs w:val="24"/>
        </w:rPr>
      </w:pPr>
      <w:bookmarkStart w:id="72" w:name="sub_10068"/>
      <w:r w:rsidRPr="004C539E">
        <w:rPr>
          <w:rFonts w:ascii="Times New Roman" w:hAnsi="Times New Roman" w:cs="Times New Roman"/>
          <w:sz w:val="24"/>
          <w:szCs w:val="24"/>
        </w:rPr>
        <w:t xml:space="preserve">30. Для одной организации, индивидуального предпринимателя на одном объекте может быть установлена одна вывеска, указанная в </w:t>
      </w:r>
      <w:hyperlink w:anchor="sub_10013" w:history="1">
        <w:r w:rsidRPr="004C539E">
          <w:rPr>
            <w:rStyle w:val="aff"/>
            <w:rFonts w:ascii="Times New Roman" w:hAnsi="Times New Roman"/>
            <w:sz w:val="24"/>
            <w:szCs w:val="24"/>
          </w:rPr>
          <w:t>пункте 10.2</w:t>
        </w:r>
      </w:hyperlink>
      <w:r w:rsidRPr="004C539E">
        <w:rPr>
          <w:rFonts w:ascii="Times New Roman" w:hAnsi="Times New Roman" w:cs="Times New Roman"/>
          <w:sz w:val="24"/>
          <w:szCs w:val="24"/>
        </w:rPr>
        <w:t xml:space="preserve"> настоящих Правил.</w:t>
      </w:r>
    </w:p>
    <w:p w:rsidR="004C539E" w:rsidRPr="004C539E" w:rsidRDefault="004C539E" w:rsidP="004C539E">
      <w:pPr>
        <w:ind w:right="-427" w:firstLine="708"/>
        <w:jc w:val="both"/>
        <w:rPr>
          <w:rFonts w:ascii="Times New Roman" w:hAnsi="Times New Roman" w:cs="Times New Roman"/>
          <w:sz w:val="24"/>
          <w:szCs w:val="24"/>
        </w:rPr>
      </w:pPr>
      <w:bookmarkStart w:id="73" w:name="sub_10069"/>
      <w:bookmarkEnd w:id="72"/>
      <w:r w:rsidRPr="004C539E">
        <w:rPr>
          <w:rFonts w:ascii="Times New Roman" w:hAnsi="Times New Roman" w:cs="Times New Roman"/>
          <w:sz w:val="24"/>
          <w:szCs w:val="24"/>
        </w:rPr>
        <w:t xml:space="preserve">31. Расстояние от уровня земли (пола входной группы) до верхнего края вывески не </w:t>
      </w:r>
    </w:p>
    <w:p w:rsidR="004C539E" w:rsidRPr="004C539E" w:rsidRDefault="004C539E" w:rsidP="004C539E">
      <w:pPr>
        <w:ind w:right="-427" w:firstLine="708"/>
        <w:jc w:val="both"/>
        <w:rPr>
          <w:rFonts w:ascii="Times New Roman" w:hAnsi="Times New Roman" w:cs="Times New Roman"/>
          <w:sz w:val="24"/>
          <w:szCs w:val="24"/>
        </w:rPr>
      </w:pPr>
      <w:r w:rsidRPr="004C539E">
        <w:rPr>
          <w:rFonts w:ascii="Times New Roman" w:hAnsi="Times New Roman" w:cs="Times New Roman"/>
          <w:sz w:val="24"/>
          <w:szCs w:val="24"/>
        </w:rPr>
        <w:t>должно превышать 2 м.</w:t>
      </w:r>
    </w:p>
    <w:bookmarkEnd w:id="73"/>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lastRenderedPageBreak/>
        <w:t>Вывеска размещается на единой горизонтальной оси с иными аналогичными информационными конструкциями в пределах плоскости фасада.</w:t>
      </w:r>
    </w:p>
    <w:p w:rsidR="004C539E" w:rsidRPr="004C539E" w:rsidRDefault="004C539E" w:rsidP="004C539E">
      <w:pPr>
        <w:ind w:right="-427" w:firstLine="708"/>
        <w:jc w:val="both"/>
        <w:rPr>
          <w:rFonts w:ascii="Times New Roman" w:hAnsi="Times New Roman" w:cs="Times New Roman"/>
          <w:sz w:val="24"/>
          <w:szCs w:val="24"/>
        </w:rPr>
      </w:pPr>
      <w:bookmarkStart w:id="74" w:name="sub_10070"/>
      <w:r w:rsidRPr="004C539E">
        <w:rPr>
          <w:rFonts w:ascii="Times New Roman" w:hAnsi="Times New Roman" w:cs="Times New Roman"/>
          <w:sz w:val="24"/>
          <w:szCs w:val="24"/>
        </w:rPr>
        <w:t xml:space="preserve">32. Вывеска, указанная в </w:t>
      </w:r>
      <w:hyperlink w:anchor="sub_10013" w:history="1">
        <w:r w:rsidRPr="004C539E">
          <w:rPr>
            <w:rStyle w:val="aff"/>
            <w:rFonts w:ascii="Times New Roman" w:hAnsi="Times New Roman"/>
            <w:sz w:val="24"/>
            <w:szCs w:val="24"/>
          </w:rPr>
          <w:t>пункте 10.2</w:t>
        </w:r>
      </w:hyperlink>
      <w:r w:rsidRPr="004C539E">
        <w:rPr>
          <w:rFonts w:ascii="Times New Roman" w:hAnsi="Times New Roman" w:cs="Times New Roman"/>
          <w:sz w:val="24"/>
          <w:szCs w:val="24"/>
        </w:rPr>
        <w:t xml:space="preserve"> настоящих Правил, состоит из информационного поля (текстовой части).</w:t>
      </w:r>
    </w:p>
    <w:p w:rsidR="004C539E" w:rsidRPr="004C539E" w:rsidRDefault="004C539E" w:rsidP="004C539E">
      <w:pPr>
        <w:ind w:right="-427"/>
        <w:jc w:val="both"/>
        <w:rPr>
          <w:rFonts w:ascii="Times New Roman" w:hAnsi="Times New Roman" w:cs="Times New Roman"/>
          <w:sz w:val="24"/>
          <w:szCs w:val="24"/>
        </w:rPr>
      </w:pPr>
      <w:bookmarkStart w:id="75" w:name="sub_10101"/>
      <w:bookmarkEnd w:id="74"/>
      <w:r w:rsidRPr="004C539E">
        <w:rPr>
          <w:rFonts w:ascii="Times New Roman" w:hAnsi="Times New Roman" w:cs="Times New Roman"/>
          <w:sz w:val="24"/>
          <w:szCs w:val="24"/>
        </w:rPr>
        <w:t>Допустимый размер вывески составляет:</w:t>
      </w:r>
    </w:p>
    <w:bookmarkEnd w:id="75"/>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t>- не более 0,60 м по длине;</w:t>
      </w:r>
    </w:p>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t>- не более 0,40 м по высоте.</w:t>
      </w:r>
    </w:p>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t>При этом высота букв, знаков, размещаемых на данной вывеске, не должна превышать 0,10 м.</w:t>
      </w:r>
    </w:p>
    <w:p w:rsidR="004C539E" w:rsidRPr="004C539E" w:rsidRDefault="004C539E" w:rsidP="004C539E">
      <w:pPr>
        <w:ind w:right="-427" w:firstLine="708"/>
        <w:jc w:val="both"/>
        <w:rPr>
          <w:rFonts w:ascii="Times New Roman" w:hAnsi="Times New Roman" w:cs="Times New Roman"/>
          <w:sz w:val="24"/>
          <w:szCs w:val="24"/>
        </w:rPr>
      </w:pPr>
      <w:r w:rsidRPr="004C539E">
        <w:rPr>
          <w:rFonts w:ascii="Times New Roman" w:hAnsi="Times New Roman" w:cs="Times New Roman"/>
          <w:sz w:val="24"/>
          <w:szCs w:val="24"/>
        </w:rPr>
        <w:t xml:space="preserve">Вывеска, указанная в </w:t>
      </w:r>
      <w:hyperlink w:anchor="sub_10013" w:history="1">
        <w:r w:rsidRPr="004C539E">
          <w:rPr>
            <w:rStyle w:val="aff"/>
            <w:rFonts w:ascii="Times New Roman" w:hAnsi="Times New Roman"/>
            <w:sz w:val="24"/>
            <w:szCs w:val="24"/>
          </w:rPr>
          <w:t>пункте 10.2</w:t>
        </w:r>
      </w:hyperlink>
      <w:r w:rsidRPr="004C539E">
        <w:rPr>
          <w:rFonts w:ascii="Times New Roman" w:hAnsi="Times New Roman" w:cs="Times New Roman"/>
          <w:sz w:val="24"/>
          <w:szCs w:val="24"/>
        </w:rPr>
        <w:t xml:space="preserve"> настоящих Правил, может быть размещена на дверях входных групп, в том числе методом нанесения трафаретной печати или иными аналогичными методами на остекление дверей. Максимальный размер данных вывесок не должен превышать:</w:t>
      </w:r>
    </w:p>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t>- по высоте - 0,40 м;</w:t>
      </w:r>
    </w:p>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t>- по длине - 0,30 м.</w:t>
      </w:r>
    </w:p>
    <w:p w:rsidR="004C539E" w:rsidRPr="004C539E" w:rsidRDefault="004C539E" w:rsidP="004C539E">
      <w:pPr>
        <w:ind w:right="-427" w:firstLine="708"/>
        <w:jc w:val="both"/>
        <w:rPr>
          <w:rFonts w:ascii="Times New Roman" w:hAnsi="Times New Roman" w:cs="Times New Roman"/>
          <w:sz w:val="24"/>
          <w:szCs w:val="24"/>
        </w:rPr>
      </w:pPr>
      <w:r w:rsidRPr="004C539E">
        <w:rPr>
          <w:rFonts w:ascii="Times New Roman" w:hAnsi="Times New Roman" w:cs="Times New Roman"/>
          <w:sz w:val="24"/>
          <w:szCs w:val="24"/>
        </w:rPr>
        <w:t xml:space="preserve">При наличии на дверях входных групп вывески, указанной в </w:t>
      </w:r>
      <w:hyperlink w:anchor="sub_10012" w:history="1">
        <w:r w:rsidRPr="004C539E">
          <w:rPr>
            <w:rStyle w:val="aff"/>
            <w:rFonts w:ascii="Times New Roman" w:hAnsi="Times New Roman"/>
            <w:sz w:val="24"/>
            <w:szCs w:val="24"/>
          </w:rPr>
          <w:t>пункте 10.1</w:t>
        </w:r>
      </w:hyperlink>
      <w:r w:rsidRPr="004C539E">
        <w:rPr>
          <w:rFonts w:ascii="Times New Roman" w:hAnsi="Times New Roman" w:cs="Times New Roman"/>
          <w:sz w:val="24"/>
          <w:szCs w:val="24"/>
        </w:rPr>
        <w:t xml:space="preserve"> настоящих Правил, вывеска, указанная в </w:t>
      </w:r>
      <w:hyperlink w:anchor="sub_10013" w:history="1">
        <w:r w:rsidRPr="004C539E">
          <w:rPr>
            <w:rStyle w:val="aff"/>
            <w:rFonts w:ascii="Times New Roman" w:hAnsi="Times New Roman"/>
            <w:sz w:val="24"/>
            <w:szCs w:val="24"/>
          </w:rPr>
          <w:t>пункте 10.2</w:t>
        </w:r>
      </w:hyperlink>
      <w:r w:rsidRPr="004C539E">
        <w:rPr>
          <w:rFonts w:ascii="Times New Roman" w:hAnsi="Times New Roman" w:cs="Times New Roman"/>
          <w:sz w:val="24"/>
          <w:szCs w:val="24"/>
        </w:rPr>
        <w:t xml:space="preserve"> настоящих Правил, размещается на данных дверях входных групп в один ряд на едином горизонтальном или вертикальном уровне (на одном уровне, высоте, длине) с указанной вывеской (</w:t>
      </w:r>
      <w:hyperlink w:anchor="sub_10012" w:history="1">
        <w:r w:rsidRPr="004C539E">
          <w:rPr>
            <w:rStyle w:val="aff"/>
            <w:rFonts w:ascii="Times New Roman" w:hAnsi="Times New Roman"/>
            <w:sz w:val="24"/>
            <w:szCs w:val="24"/>
          </w:rPr>
          <w:t>пункт 10.1</w:t>
        </w:r>
      </w:hyperlink>
      <w:r w:rsidRPr="004C539E">
        <w:rPr>
          <w:rFonts w:ascii="Times New Roman" w:hAnsi="Times New Roman" w:cs="Times New Roman"/>
          <w:sz w:val="24"/>
          <w:szCs w:val="24"/>
        </w:rPr>
        <w:t xml:space="preserve"> настоящих Правил).</w:t>
      </w:r>
    </w:p>
    <w:p w:rsidR="004C539E" w:rsidRPr="004C539E" w:rsidRDefault="004C539E" w:rsidP="004C539E">
      <w:pPr>
        <w:ind w:right="-427" w:firstLine="708"/>
        <w:jc w:val="both"/>
        <w:rPr>
          <w:rFonts w:ascii="Times New Roman" w:hAnsi="Times New Roman" w:cs="Times New Roman"/>
          <w:sz w:val="24"/>
          <w:szCs w:val="24"/>
        </w:rPr>
      </w:pPr>
      <w:bookmarkStart w:id="76" w:name="sub_10071"/>
      <w:r w:rsidRPr="004C539E">
        <w:rPr>
          <w:rFonts w:ascii="Times New Roman" w:hAnsi="Times New Roman" w:cs="Times New Roman"/>
          <w:sz w:val="24"/>
          <w:szCs w:val="24"/>
        </w:rPr>
        <w:t xml:space="preserve">33. В случае размещения в одном объекте нескольких организаций, индивидуальных предпринимателей общая площадь вывесок, указанных в </w:t>
      </w:r>
      <w:hyperlink w:anchor="sub_10013" w:history="1">
        <w:r w:rsidRPr="004C539E">
          <w:rPr>
            <w:rStyle w:val="aff"/>
            <w:rFonts w:ascii="Times New Roman" w:hAnsi="Times New Roman"/>
            <w:sz w:val="24"/>
            <w:szCs w:val="24"/>
          </w:rPr>
          <w:t>пункте 10.2</w:t>
        </w:r>
      </w:hyperlink>
      <w:r w:rsidRPr="004C539E">
        <w:rPr>
          <w:rFonts w:ascii="Times New Roman" w:hAnsi="Times New Roman" w:cs="Times New Roman"/>
          <w:sz w:val="24"/>
          <w:szCs w:val="24"/>
        </w:rPr>
        <w:t xml:space="preserve"> настоящих Правил, устанавливаемых на фасадах объекта перед одним входом, не должна превышать 2 кв. м.</w:t>
      </w:r>
    </w:p>
    <w:bookmarkEnd w:id="76"/>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t xml:space="preserve">При этом параметры (размеры) вывесок, размещаемых перед одним входом, должны быть идентичными и не превышать размеры, установленные в </w:t>
      </w:r>
      <w:hyperlink w:anchor="sub_10101" w:history="1">
        <w:r w:rsidRPr="004C539E">
          <w:rPr>
            <w:rStyle w:val="aff"/>
            <w:rFonts w:ascii="Times New Roman" w:hAnsi="Times New Roman"/>
            <w:sz w:val="24"/>
            <w:szCs w:val="24"/>
          </w:rPr>
          <w:t>абзаце втором пункта 32</w:t>
        </w:r>
      </w:hyperlink>
      <w:r w:rsidRPr="004C539E">
        <w:rPr>
          <w:rFonts w:ascii="Times New Roman" w:hAnsi="Times New Roman" w:cs="Times New Roman"/>
          <w:sz w:val="24"/>
          <w:szCs w:val="24"/>
        </w:rPr>
        <w:t xml:space="preserve"> настоящих Правил, а расстояние от уровня земли (пола входной группы) до верхнего края информационной конструкции, расположенной на наиболее высоком уровне, не должно превышать 2 м.</w:t>
      </w:r>
    </w:p>
    <w:p w:rsidR="004C539E" w:rsidRPr="004C539E" w:rsidRDefault="004C539E" w:rsidP="004C539E">
      <w:pPr>
        <w:ind w:right="-427" w:firstLine="708"/>
        <w:jc w:val="both"/>
        <w:rPr>
          <w:rFonts w:ascii="Times New Roman" w:hAnsi="Times New Roman" w:cs="Times New Roman"/>
          <w:sz w:val="24"/>
          <w:szCs w:val="24"/>
        </w:rPr>
      </w:pPr>
      <w:bookmarkStart w:id="77" w:name="sub_10072"/>
      <w:r w:rsidRPr="004C539E">
        <w:rPr>
          <w:rFonts w:ascii="Times New Roman" w:hAnsi="Times New Roman" w:cs="Times New Roman"/>
          <w:sz w:val="24"/>
          <w:szCs w:val="24"/>
        </w:rPr>
        <w:t xml:space="preserve">34. Вывески, указанные в </w:t>
      </w:r>
      <w:hyperlink w:anchor="sub_10013" w:history="1">
        <w:r w:rsidRPr="004C539E">
          <w:rPr>
            <w:rStyle w:val="aff"/>
            <w:rFonts w:ascii="Times New Roman" w:hAnsi="Times New Roman"/>
            <w:sz w:val="24"/>
            <w:szCs w:val="24"/>
          </w:rPr>
          <w:t>пункте 10.2</w:t>
        </w:r>
      </w:hyperlink>
      <w:r w:rsidRPr="004C539E">
        <w:rPr>
          <w:rFonts w:ascii="Times New Roman" w:hAnsi="Times New Roman" w:cs="Times New Roman"/>
          <w:sz w:val="24"/>
          <w:szCs w:val="24"/>
        </w:rPr>
        <w:t xml:space="preserve"> настоящих Правил, могут быть размещены на остеклении витрины методом нанесения трафаретной печати или иными аналогичными методами.</w:t>
      </w:r>
    </w:p>
    <w:bookmarkEnd w:id="77"/>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t>При этом размеры указанных вывесок не могут превышать 0,30 м по длине и 0,20 м по высоте.</w:t>
      </w:r>
    </w:p>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t xml:space="preserve">Размещение на остеклении витрин нескольких вывесок, в случае, указанном в </w:t>
      </w:r>
      <w:hyperlink w:anchor="sub_10071" w:history="1">
        <w:r w:rsidRPr="004C539E">
          <w:rPr>
            <w:rStyle w:val="aff"/>
            <w:rFonts w:ascii="Times New Roman" w:hAnsi="Times New Roman"/>
            <w:sz w:val="24"/>
            <w:szCs w:val="24"/>
          </w:rPr>
          <w:t>абзаце первом пункта 33</w:t>
        </w:r>
      </w:hyperlink>
      <w:r w:rsidRPr="004C539E">
        <w:rPr>
          <w:rFonts w:ascii="Times New Roman" w:hAnsi="Times New Roman" w:cs="Times New Roman"/>
          <w:sz w:val="24"/>
          <w:szCs w:val="24"/>
        </w:rPr>
        <w:t xml:space="preserve"> настоящих Правил, допускается при условии наличия между ними расстояния не менее 0,15 м и общего количества указанных вывесок - не более четырех.</w:t>
      </w:r>
    </w:p>
    <w:p w:rsidR="004C539E" w:rsidRPr="004C539E" w:rsidRDefault="004C539E" w:rsidP="004C539E">
      <w:pPr>
        <w:ind w:right="-427" w:firstLine="708"/>
        <w:jc w:val="both"/>
        <w:rPr>
          <w:rFonts w:ascii="Times New Roman" w:hAnsi="Times New Roman" w:cs="Times New Roman"/>
          <w:sz w:val="24"/>
          <w:szCs w:val="24"/>
        </w:rPr>
      </w:pPr>
      <w:bookmarkStart w:id="78" w:name="sub_10073"/>
      <w:r w:rsidRPr="004C539E">
        <w:rPr>
          <w:rFonts w:ascii="Times New Roman" w:hAnsi="Times New Roman" w:cs="Times New Roman"/>
          <w:sz w:val="24"/>
          <w:szCs w:val="24"/>
        </w:rPr>
        <w:t xml:space="preserve">5. Размещение информационных конструкций (вывесок), указанных в </w:t>
      </w:r>
      <w:hyperlink w:anchor="sub_10013" w:history="1">
        <w:r w:rsidRPr="004C539E">
          <w:rPr>
            <w:rStyle w:val="aff"/>
            <w:rFonts w:ascii="Times New Roman" w:hAnsi="Times New Roman"/>
            <w:sz w:val="24"/>
            <w:szCs w:val="24"/>
          </w:rPr>
          <w:t>пункте 10.2</w:t>
        </w:r>
      </w:hyperlink>
      <w:r w:rsidRPr="004C539E">
        <w:rPr>
          <w:rFonts w:ascii="Times New Roman" w:hAnsi="Times New Roman" w:cs="Times New Roman"/>
          <w:sz w:val="24"/>
          <w:szCs w:val="24"/>
        </w:rPr>
        <w:t xml:space="preserve"> настоящих Правил, на оконных проемах не допускается.</w:t>
      </w:r>
    </w:p>
    <w:bookmarkEnd w:id="78"/>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lastRenderedPageBreak/>
        <w:t xml:space="preserve">Информационные конструкции (вывески), указанные в </w:t>
      </w:r>
      <w:hyperlink w:anchor="sub_10013" w:history="1">
        <w:r w:rsidRPr="004C539E">
          <w:rPr>
            <w:rStyle w:val="aff"/>
            <w:rFonts w:ascii="Times New Roman" w:hAnsi="Times New Roman"/>
            <w:sz w:val="24"/>
            <w:szCs w:val="24"/>
          </w:rPr>
          <w:t>пункте 10.2</w:t>
        </w:r>
      </w:hyperlink>
      <w:r w:rsidRPr="004C539E">
        <w:rPr>
          <w:rFonts w:ascii="Times New Roman" w:hAnsi="Times New Roman" w:cs="Times New Roman"/>
          <w:sz w:val="24"/>
          <w:szCs w:val="24"/>
        </w:rPr>
        <w:t xml:space="preserve"> настоящих Правил, могут иметь внутреннюю подсветку.</w:t>
      </w:r>
    </w:p>
    <w:p w:rsidR="004C539E" w:rsidRPr="004C539E" w:rsidRDefault="004C539E" w:rsidP="004C539E">
      <w:pPr>
        <w:ind w:right="-427"/>
        <w:jc w:val="both"/>
        <w:rPr>
          <w:rFonts w:ascii="Times New Roman" w:hAnsi="Times New Roman" w:cs="Times New Roman"/>
          <w:sz w:val="24"/>
          <w:szCs w:val="24"/>
        </w:rPr>
      </w:pPr>
    </w:p>
    <w:p w:rsidR="004C539E" w:rsidRPr="004C539E" w:rsidRDefault="004C539E" w:rsidP="004C539E">
      <w:pPr>
        <w:pStyle w:val="10"/>
        <w:ind w:right="-427"/>
        <w:rPr>
          <w:rFonts w:ascii="Times New Roman" w:hAnsi="Times New Roman" w:cs="Times New Roman"/>
          <w:i/>
          <w:sz w:val="24"/>
          <w:szCs w:val="24"/>
        </w:rPr>
      </w:pPr>
      <w:bookmarkStart w:id="79" w:name="sub_10074"/>
      <w:r w:rsidRPr="004C539E">
        <w:rPr>
          <w:rFonts w:ascii="Times New Roman" w:hAnsi="Times New Roman" w:cs="Times New Roman"/>
          <w:i/>
          <w:sz w:val="24"/>
          <w:szCs w:val="24"/>
        </w:rPr>
        <w:t>VII. Требования к содержанию вывесок на территории муниципального образования «</w:t>
      </w:r>
      <w:proofErr w:type="spellStart"/>
      <w:r w:rsidRPr="004C539E">
        <w:rPr>
          <w:rStyle w:val="aff7"/>
          <w:rFonts w:ascii="Times New Roman" w:hAnsi="Times New Roman" w:cs="Times New Roman"/>
          <w:b w:val="0"/>
          <w:bCs/>
          <w:i/>
          <w:sz w:val="24"/>
          <w:szCs w:val="24"/>
        </w:rPr>
        <w:t>Хатажукайское</w:t>
      </w:r>
      <w:proofErr w:type="spellEnd"/>
      <w:r w:rsidRPr="004C539E">
        <w:rPr>
          <w:rStyle w:val="aff7"/>
          <w:rFonts w:ascii="Times New Roman" w:hAnsi="Times New Roman" w:cs="Times New Roman"/>
          <w:b w:val="0"/>
          <w:bCs/>
          <w:i/>
          <w:sz w:val="24"/>
          <w:szCs w:val="24"/>
        </w:rPr>
        <w:t xml:space="preserve"> </w:t>
      </w:r>
      <w:proofErr w:type="spellStart"/>
      <w:r w:rsidRPr="004C539E">
        <w:rPr>
          <w:rStyle w:val="aff7"/>
          <w:rFonts w:ascii="Times New Roman" w:hAnsi="Times New Roman" w:cs="Times New Roman"/>
          <w:b w:val="0"/>
          <w:bCs/>
          <w:i/>
          <w:sz w:val="24"/>
          <w:szCs w:val="24"/>
        </w:rPr>
        <w:t>сельское</w:t>
      </w:r>
      <w:r w:rsidRPr="004C539E">
        <w:rPr>
          <w:rFonts w:ascii="Times New Roman" w:hAnsi="Times New Roman" w:cs="Times New Roman"/>
          <w:i/>
          <w:sz w:val="24"/>
          <w:szCs w:val="24"/>
        </w:rPr>
        <w:t>поселение</w:t>
      </w:r>
      <w:proofErr w:type="spellEnd"/>
      <w:r w:rsidRPr="004C539E">
        <w:rPr>
          <w:rFonts w:ascii="Times New Roman" w:hAnsi="Times New Roman" w:cs="Times New Roman"/>
          <w:i/>
          <w:sz w:val="24"/>
          <w:szCs w:val="24"/>
        </w:rPr>
        <w:t>».</w:t>
      </w:r>
    </w:p>
    <w:bookmarkEnd w:id="79"/>
    <w:p w:rsidR="004C539E" w:rsidRPr="004C539E" w:rsidRDefault="004C539E" w:rsidP="004C539E">
      <w:pPr>
        <w:ind w:right="-427"/>
        <w:jc w:val="both"/>
        <w:rPr>
          <w:rFonts w:ascii="Times New Roman" w:hAnsi="Times New Roman" w:cs="Times New Roman"/>
          <w:sz w:val="24"/>
          <w:szCs w:val="24"/>
        </w:rPr>
      </w:pPr>
    </w:p>
    <w:p w:rsidR="004C539E" w:rsidRPr="004C539E" w:rsidRDefault="004C539E" w:rsidP="004C539E">
      <w:pPr>
        <w:ind w:right="-427" w:firstLine="708"/>
        <w:jc w:val="both"/>
        <w:rPr>
          <w:rFonts w:ascii="Times New Roman" w:hAnsi="Times New Roman" w:cs="Times New Roman"/>
          <w:sz w:val="24"/>
          <w:szCs w:val="24"/>
        </w:rPr>
      </w:pPr>
      <w:bookmarkStart w:id="80" w:name="sub_10075"/>
      <w:r w:rsidRPr="004C539E">
        <w:rPr>
          <w:rFonts w:ascii="Times New Roman" w:hAnsi="Times New Roman" w:cs="Times New Roman"/>
          <w:sz w:val="24"/>
          <w:szCs w:val="24"/>
        </w:rPr>
        <w:t>36. Содержание вывески, осуществляется организацией, индивидуальным предпринимателем, которые являются собственниками (правообладателями) конструкции, сведения о которых содержатся в данных информационных конструкциях и в месте фактического нахождения (осуществления деятельности) которых данные информационные конструкции размещены (далее - владельцы вывесок).</w:t>
      </w:r>
    </w:p>
    <w:p w:rsidR="004C539E" w:rsidRPr="004C539E" w:rsidRDefault="004C539E" w:rsidP="004C539E">
      <w:pPr>
        <w:ind w:right="-427" w:firstLine="708"/>
        <w:jc w:val="both"/>
        <w:rPr>
          <w:rFonts w:ascii="Times New Roman" w:hAnsi="Times New Roman" w:cs="Times New Roman"/>
          <w:sz w:val="24"/>
          <w:szCs w:val="24"/>
        </w:rPr>
      </w:pPr>
      <w:bookmarkStart w:id="81" w:name="sub_10076"/>
      <w:bookmarkEnd w:id="80"/>
      <w:r w:rsidRPr="004C539E">
        <w:rPr>
          <w:rFonts w:ascii="Times New Roman" w:hAnsi="Times New Roman" w:cs="Times New Roman"/>
          <w:sz w:val="24"/>
          <w:szCs w:val="24"/>
        </w:rPr>
        <w:t>37. Вывески должны содержаться в технически исправном состоянии, быть очищенными от грязи и иного мусора.</w:t>
      </w:r>
    </w:p>
    <w:bookmarkEnd w:id="81"/>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t>Не допускается наличие на вывесках механических повреждений, а также нарушение целостности конструкции.</w:t>
      </w:r>
    </w:p>
    <w:p w:rsidR="004C539E" w:rsidRPr="004C539E" w:rsidRDefault="004C539E" w:rsidP="004C539E">
      <w:pPr>
        <w:ind w:right="-427" w:firstLine="708"/>
        <w:jc w:val="both"/>
        <w:rPr>
          <w:rFonts w:ascii="Times New Roman" w:hAnsi="Times New Roman" w:cs="Times New Roman"/>
          <w:sz w:val="24"/>
          <w:szCs w:val="24"/>
        </w:rPr>
      </w:pPr>
      <w:r w:rsidRPr="004C539E">
        <w:rPr>
          <w:rFonts w:ascii="Times New Roman" w:hAnsi="Times New Roman" w:cs="Times New Roman"/>
          <w:sz w:val="24"/>
          <w:szCs w:val="24"/>
        </w:rPr>
        <w:t>Металлические элементы информационных конструкций должны быть очищены от ржавчины и окрашены.</w:t>
      </w:r>
    </w:p>
    <w:p w:rsidR="004C539E" w:rsidRPr="004C539E" w:rsidRDefault="004C539E" w:rsidP="004C539E">
      <w:pPr>
        <w:ind w:right="-427" w:firstLine="708"/>
        <w:jc w:val="both"/>
        <w:rPr>
          <w:rFonts w:ascii="Times New Roman" w:hAnsi="Times New Roman" w:cs="Times New Roman"/>
          <w:sz w:val="24"/>
          <w:szCs w:val="24"/>
        </w:rPr>
      </w:pPr>
      <w:r w:rsidRPr="004C539E">
        <w:rPr>
          <w:rFonts w:ascii="Times New Roman" w:hAnsi="Times New Roman" w:cs="Times New Roman"/>
          <w:sz w:val="24"/>
          <w:szCs w:val="24"/>
        </w:rPr>
        <w:t>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 запрещено.</w:t>
      </w:r>
    </w:p>
    <w:p w:rsidR="004C539E" w:rsidRPr="004C539E" w:rsidRDefault="004C539E" w:rsidP="004C539E">
      <w:pPr>
        <w:ind w:right="-427" w:firstLine="708"/>
        <w:jc w:val="both"/>
        <w:rPr>
          <w:rFonts w:ascii="Times New Roman" w:hAnsi="Times New Roman" w:cs="Times New Roman"/>
          <w:sz w:val="24"/>
          <w:szCs w:val="24"/>
        </w:rPr>
      </w:pPr>
      <w:bookmarkStart w:id="82" w:name="sub_10077"/>
      <w:r w:rsidRPr="004C539E">
        <w:rPr>
          <w:rFonts w:ascii="Times New Roman" w:hAnsi="Times New Roman" w:cs="Times New Roman"/>
          <w:sz w:val="24"/>
          <w:szCs w:val="24"/>
        </w:rPr>
        <w:t>38. Информационные конструкции подлежат промывке и очистке от грязи и мусора.</w:t>
      </w:r>
    </w:p>
    <w:bookmarkEnd w:id="82"/>
    <w:p w:rsidR="004C539E" w:rsidRPr="004C539E" w:rsidRDefault="004C539E" w:rsidP="004C539E">
      <w:pPr>
        <w:ind w:right="-427" w:firstLine="708"/>
        <w:jc w:val="both"/>
        <w:rPr>
          <w:rFonts w:ascii="Times New Roman" w:hAnsi="Times New Roman" w:cs="Times New Roman"/>
          <w:sz w:val="24"/>
          <w:szCs w:val="24"/>
        </w:rPr>
      </w:pPr>
      <w:r w:rsidRPr="004C539E">
        <w:rPr>
          <w:rFonts w:ascii="Times New Roman" w:hAnsi="Times New Roman" w:cs="Times New Roman"/>
          <w:sz w:val="24"/>
          <w:szCs w:val="24"/>
        </w:rPr>
        <w:t>Очистка информационных конструкций от грязи и мусора проводится по мере необходимости (по мере загрязнения информационной конструкции), но не реже:</w:t>
      </w:r>
    </w:p>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t xml:space="preserve">- двух раз в месяц - в отношении информационных конструкций, указанных в </w:t>
      </w:r>
      <w:hyperlink w:anchor="sub_10012" w:history="1">
        <w:r w:rsidRPr="004C539E">
          <w:rPr>
            <w:rStyle w:val="aff"/>
            <w:rFonts w:ascii="Times New Roman" w:hAnsi="Times New Roman"/>
            <w:sz w:val="24"/>
            <w:szCs w:val="24"/>
          </w:rPr>
          <w:t>пункте 10.1</w:t>
        </w:r>
      </w:hyperlink>
      <w:r w:rsidRPr="004C539E">
        <w:rPr>
          <w:rFonts w:ascii="Times New Roman" w:hAnsi="Times New Roman" w:cs="Times New Roman"/>
          <w:sz w:val="24"/>
          <w:szCs w:val="24"/>
        </w:rPr>
        <w:t xml:space="preserve"> настоящих Правил, размещаемых на внешних поверхностях нестационарных торговых объектов;</w:t>
      </w:r>
    </w:p>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t xml:space="preserve">- одного раза в два месяца - в отношении информационных конструкций, указанных в </w:t>
      </w:r>
      <w:hyperlink w:anchor="sub_10013" w:history="1">
        <w:r w:rsidRPr="004C539E">
          <w:rPr>
            <w:rStyle w:val="aff"/>
            <w:rFonts w:ascii="Times New Roman" w:hAnsi="Times New Roman"/>
            <w:sz w:val="24"/>
            <w:szCs w:val="24"/>
          </w:rPr>
          <w:t>пункте 10.2</w:t>
        </w:r>
      </w:hyperlink>
      <w:r w:rsidRPr="004C539E">
        <w:rPr>
          <w:rFonts w:ascii="Times New Roman" w:hAnsi="Times New Roman" w:cs="Times New Roman"/>
          <w:sz w:val="24"/>
          <w:szCs w:val="24"/>
        </w:rPr>
        <w:t xml:space="preserve"> настоящих Правил;</w:t>
      </w:r>
    </w:p>
    <w:p w:rsidR="004C539E" w:rsidRPr="004C539E" w:rsidRDefault="004C539E" w:rsidP="004C539E">
      <w:pPr>
        <w:ind w:right="-427"/>
        <w:jc w:val="both"/>
        <w:rPr>
          <w:rFonts w:ascii="Times New Roman" w:hAnsi="Times New Roman" w:cs="Times New Roman"/>
          <w:sz w:val="24"/>
          <w:szCs w:val="24"/>
        </w:rPr>
      </w:pPr>
      <w:r w:rsidRPr="004C539E">
        <w:rPr>
          <w:rFonts w:ascii="Times New Roman" w:hAnsi="Times New Roman" w:cs="Times New Roman"/>
          <w:sz w:val="24"/>
          <w:szCs w:val="24"/>
        </w:rPr>
        <w:t xml:space="preserve">- двух раз в год (в марте-апреле и августе - сентябре) - для информационных конструкций, указанных в </w:t>
      </w:r>
      <w:hyperlink w:anchor="sub_10012" w:history="1">
        <w:r w:rsidRPr="004C539E">
          <w:rPr>
            <w:rStyle w:val="aff"/>
            <w:rFonts w:ascii="Times New Roman" w:hAnsi="Times New Roman"/>
            <w:sz w:val="24"/>
            <w:szCs w:val="24"/>
          </w:rPr>
          <w:t>пункте 10.1</w:t>
        </w:r>
      </w:hyperlink>
      <w:r w:rsidRPr="004C539E">
        <w:rPr>
          <w:rFonts w:ascii="Times New Roman" w:hAnsi="Times New Roman" w:cs="Times New Roman"/>
          <w:sz w:val="24"/>
          <w:szCs w:val="24"/>
        </w:rPr>
        <w:t xml:space="preserve"> настоящих Правил, размещаемых на внешних поверхностях зданий, строений, сооружений, включая витрины.</w:t>
      </w:r>
    </w:p>
    <w:p w:rsidR="004C539E" w:rsidRPr="004C539E" w:rsidRDefault="004C539E" w:rsidP="004C539E">
      <w:pPr>
        <w:ind w:right="-427"/>
        <w:jc w:val="both"/>
        <w:rPr>
          <w:rFonts w:ascii="Times New Roman" w:hAnsi="Times New Roman" w:cs="Times New Roman"/>
          <w:sz w:val="24"/>
          <w:szCs w:val="24"/>
        </w:rPr>
      </w:pPr>
    </w:p>
    <w:p w:rsidR="004C539E" w:rsidRPr="004C539E" w:rsidRDefault="004C539E" w:rsidP="004C539E">
      <w:pPr>
        <w:pStyle w:val="10"/>
        <w:ind w:right="-427"/>
        <w:rPr>
          <w:rFonts w:ascii="Times New Roman" w:hAnsi="Times New Roman" w:cs="Times New Roman"/>
          <w:i/>
          <w:sz w:val="24"/>
          <w:szCs w:val="24"/>
        </w:rPr>
      </w:pPr>
      <w:bookmarkStart w:id="83" w:name="sub_10078"/>
      <w:r w:rsidRPr="004C539E">
        <w:rPr>
          <w:rFonts w:ascii="Times New Roman" w:hAnsi="Times New Roman" w:cs="Times New Roman"/>
          <w:i/>
          <w:sz w:val="24"/>
          <w:szCs w:val="24"/>
        </w:rPr>
        <w:t>VIII. Ответственность за нарушение требований Правил размещения и содержания вывесок на территории муниципального образования «</w:t>
      </w:r>
      <w:proofErr w:type="spellStart"/>
      <w:r w:rsidRPr="004C539E">
        <w:rPr>
          <w:rStyle w:val="aff7"/>
          <w:rFonts w:ascii="Times New Roman" w:hAnsi="Times New Roman" w:cs="Times New Roman"/>
          <w:b w:val="0"/>
          <w:bCs/>
          <w:i/>
          <w:sz w:val="24"/>
          <w:szCs w:val="24"/>
        </w:rPr>
        <w:t>Хатажукайское</w:t>
      </w:r>
      <w:proofErr w:type="spellEnd"/>
      <w:r w:rsidRPr="004C539E">
        <w:rPr>
          <w:rStyle w:val="aff7"/>
          <w:rFonts w:ascii="Times New Roman" w:hAnsi="Times New Roman" w:cs="Times New Roman"/>
          <w:b w:val="0"/>
          <w:bCs/>
          <w:i/>
          <w:sz w:val="24"/>
          <w:szCs w:val="24"/>
        </w:rPr>
        <w:t xml:space="preserve"> </w:t>
      </w:r>
      <w:proofErr w:type="spellStart"/>
      <w:r w:rsidRPr="004C539E">
        <w:rPr>
          <w:rStyle w:val="aff7"/>
          <w:rFonts w:ascii="Times New Roman" w:hAnsi="Times New Roman" w:cs="Times New Roman"/>
          <w:b w:val="0"/>
          <w:bCs/>
          <w:i/>
          <w:sz w:val="24"/>
          <w:szCs w:val="24"/>
        </w:rPr>
        <w:t>сельское</w:t>
      </w:r>
      <w:r w:rsidRPr="004C539E">
        <w:rPr>
          <w:rFonts w:ascii="Times New Roman" w:hAnsi="Times New Roman" w:cs="Times New Roman"/>
          <w:i/>
          <w:sz w:val="24"/>
          <w:szCs w:val="24"/>
        </w:rPr>
        <w:t>поселение</w:t>
      </w:r>
      <w:proofErr w:type="spellEnd"/>
      <w:r w:rsidRPr="004C539E">
        <w:rPr>
          <w:rFonts w:ascii="Times New Roman" w:hAnsi="Times New Roman" w:cs="Times New Roman"/>
          <w:i/>
          <w:sz w:val="24"/>
          <w:szCs w:val="24"/>
        </w:rPr>
        <w:t>».</w:t>
      </w:r>
    </w:p>
    <w:bookmarkEnd w:id="83"/>
    <w:p w:rsidR="004C539E" w:rsidRPr="004C539E" w:rsidRDefault="004C539E" w:rsidP="004C539E">
      <w:pPr>
        <w:ind w:right="-427"/>
        <w:jc w:val="center"/>
        <w:rPr>
          <w:rFonts w:ascii="Times New Roman" w:hAnsi="Times New Roman" w:cs="Times New Roman"/>
          <w:sz w:val="24"/>
          <w:szCs w:val="24"/>
        </w:rPr>
      </w:pPr>
    </w:p>
    <w:p w:rsidR="004C539E" w:rsidRPr="004C539E" w:rsidRDefault="004C539E" w:rsidP="004C539E">
      <w:pPr>
        <w:ind w:right="-427" w:firstLine="708"/>
        <w:jc w:val="both"/>
        <w:rPr>
          <w:rFonts w:ascii="Times New Roman" w:hAnsi="Times New Roman" w:cs="Times New Roman"/>
          <w:sz w:val="24"/>
          <w:szCs w:val="24"/>
        </w:rPr>
      </w:pPr>
      <w:bookmarkStart w:id="84" w:name="sub_10079"/>
      <w:r w:rsidRPr="004C539E">
        <w:rPr>
          <w:rFonts w:ascii="Times New Roman" w:hAnsi="Times New Roman" w:cs="Times New Roman"/>
          <w:sz w:val="24"/>
          <w:szCs w:val="24"/>
        </w:rPr>
        <w:lastRenderedPageBreak/>
        <w:t>39. Ответственность за нарушение требований настоящих Правил к содержанию и размещению информационных конструкций (вывесок) несут владельцы данных вывесок, в том числе в части безопасности размещаемых конструкций и проведения работ по их размещению.</w:t>
      </w:r>
    </w:p>
    <w:p w:rsidR="004C539E" w:rsidRPr="004C539E" w:rsidRDefault="004C539E" w:rsidP="004C539E">
      <w:pPr>
        <w:ind w:right="-427" w:firstLine="708"/>
        <w:jc w:val="both"/>
        <w:rPr>
          <w:rFonts w:ascii="Times New Roman" w:hAnsi="Times New Roman" w:cs="Times New Roman"/>
          <w:sz w:val="24"/>
          <w:szCs w:val="24"/>
        </w:rPr>
      </w:pPr>
      <w:bookmarkStart w:id="85" w:name="sub_10080"/>
      <w:bookmarkEnd w:id="84"/>
      <w:r w:rsidRPr="004C539E">
        <w:rPr>
          <w:rFonts w:ascii="Times New Roman" w:hAnsi="Times New Roman" w:cs="Times New Roman"/>
          <w:sz w:val="24"/>
          <w:szCs w:val="24"/>
        </w:rPr>
        <w:t>40. Лица, допустившие нарушение настоящих правил, несут ответственность в соответствии с действующим законодательством Российской Федерации и Республики Адыгея. Применение мер ответственности не освобождает нарушителя от обязанности по соблюдению настоящих Правил.</w:t>
      </w:r>
    </w:p>
    <w:bookmarkEnd w:id="85"/>
    <w:p w:rsidR="004C539E" w:rsidRPr="004C539E" w:rsidRDefault="004C539E" w:rsidP="004C539E">
      <w:pPr>
        <w:ind w:right="-427"/>
        <w:jc w:val="both"/>
        <w:rPr>
          <w:rFonts w:ascii="Times New Roman" w:hAnsi="Times New Roman" w:cs="Times New Roman"/>
          <w:sz w:val="24"/>
          <w:szCs w:val="24"/>
        </w:rPr>
      </w:pPr>
    </w:p>
    <w:p w:rsidR="004C539E" w:rsidRPr="004C539E" w:rsidRDefault="004C539E" w:rsidP="004C539E">
      <w:pPr>
        <w:pStyle w:val="10"/>
        <w:rPr>
          <w:rFonts w:ascii="Times New Roman" w:hAnsi="Times New Roman" w:cs="Times New Roman"/>
          <w:i/>
          <w:sz w:val="24"/>
          <w:szCs w:val="24"/>
        </w:rPr>
      </w:pPr>
      <w:bookmarkStart w:id="86" w:name="sub_10081"/>
    </w:p>
    <w:p w:rsidR="004C539E" w:rsidRPr="004C539E" w:rsidRDefault="004C539E" w:rsidP="004C539E">
      <w:pPr>
        <w:pStyle w:val="10"/>
        <w:rPr>
          <w:rFonts w:ascii="Times New Roman" w:hAnsi="Times New Roman" w:cs="Times New Roman"/>
          <w:i/>
          <w:sz w:val="24"/>
          <w:szCs w:val="24"/>
        </w:rPr>
      </w:pPr>
      <w:r w:rsidRPr="004C539E">
        <w:rPr>
          <w:rFonts w:ascii="Times New Roman" w:hAnsi="Times New Roman" w:cs="Times New Roman"/>
          <w:i/>
          <w:sz w:val="24"/>
          <w:szCs w:val="24"/>
        </w:rPr>
        <w:t>IX. Графические материалы Правил размещения и содержания вывесок на территории муниципального образования «</w:t>
      </w:r>
      <w:proofErr w:type="spellStart"/>
      <w:r w:rsidRPr="004C539E">
        <w:rPr>
          <w:rStyle w:val="aff7"/>
          <w:rFonts w:ascii="Times New Roman" w:hAnsi="Times New Roman" w:cs="Times New Roman"/>
          <w:b w:val="0"/>
          <w:bCs/>
          <w:i/>
          <w:sz w:val="24"/>
          <w:szCs w:val="24"/>
        </w:rPr>
        <w:t>Хатажукайское</w:t>
      </w:r>
      <w:proofErr w:type="spellEnd"/>
      <w:r w:rsidRPr="004C539E">
        <w:rPr>
          <w:rStyle w:val="aff7"/>
          <w:rFonts w:ascii="Times New Roman" w:hAnsi="Times New Roman" w:cs="Times New Roman"/>
          <w:b w:val="0"/>
          <w:bCs/>
          <w:i/>
          <w:sz w:val="24"/>
          <w:szCs w:val="24"/>
        </w:rPr>
        <w:t xml:space="preserve"> сельское</w:t>
      </w:r>
      <w:r>
        <w:rPr>
          <w:rStyle w:val="aff7"/>
          <w:rFonts w:ascii="Times New Roman" w:hAnsi="Times New Roman" w:cs="Times New Roman"/>
          <w:b w:val="0"/>
          <w:bCs/>
          <w:i/>
          <w:sz w:val="24"/>
          <w:szCs w:val="24"/>
        </w:rPr>
        <w:t xml:space="preserve"> </w:t>
      </w:r>
      <w:r w:rsidRPr="004C539E">
        <w:rPr>
          <w:rFonts w:ascii="Times New Roman" w:hAnsi="Times New Roman" w:cs="Times New Roman"/>
          <w:i/>
          <w:sz w:val="24"/>
          <w:szCs w:val="24"/>
        </w:rPr>
        <w:t>поселение».</w:t>
      </w:r>
    </w:p>
    <w:bookmarkEnd w:id="86"/>
    <w:p w:rsidR="004C539E" w:rsidRPr="004C539E" w:rsidRDefault="004C539E" w:rsidP="004C539E">
      <w:pPr>
        <w:jc w:val="center"/>
        <w:rPr>
          <w:rFonts w:ascii="Times New Roman" w:hAnsi="Times New Roman" w:cs="Times New Roman"/>
          <w:sz w:val="24"/>
          <w:szCs w:val="24"/>
        </w:rPr>
      </w:pPr>
    </w:p>
    <w:p w:rsidR="004C539E" w:rsidRPr="004C539E" w:rsidRDefault="004C539E" w:rsidP="004C539E">
      <w:pPr>
        <w:ind w:firstLine="708"/>
        <w:jc w:val="both"/>
        <w:rPr>
          <w:rFonts w:ascii="Times New Roman" w:hAnsi="Times New Roman" w:cs="Times New Roman"/>
          <w:sz w:val="24"/>
          <w:szCs w:val="24"/>
        </w:rPr>
      </w:pPr>
      <w:bookmarkStart w:id="87" w:name="sub_10082"/>
      <w:r w:rsidRPr="004C539E">
        <w:rPr>
          <w:rFonts w:ascii="Times New Roman" w:hAnsi="Times New Roman" w:cs="Times New Roman"/>
          <w:sz w:val="24"/>
          <w:szCs w:val="24"/>
        </w:rPr>
        <w:t>41. Запрещается нарушение геометрических параметров (размеров) вывесок (</w:t>
      </w:r>
      <w:hyperlink w:anchor="sub_10016" w:history="1">
        <w:r w:rsidRPr="004C539E">
          <w:rPr>
            <w:rStyle w:val="aff"/>
            <w:rFonts w:ascii="Times New Roman" w:hAnsi="Times New Roman"/>
            <w:sz w:val="24"/>
            <w:szCs w:val="24"/>
          </w:rPr>
          <w:t>п. 11.1</w:t>
        </w:r>
      </w:hyperlink>
      <w:r w:rsidRPr="004C539E">
        <w:rPr>
          <w:rFonts w:ascii="Times New Roman" w:hAnsi="Times New Roman" w:cs="Times New Roman"/>
          <w:sz w:val="24"/>
          <w:szCs w:val="24"/>
        </w:rPr>
        <w:t xml:space="preserve">, </w:t>
      </w:r>
      <w:hyperlink w:anchor="sub_10017" w:history="1">
        <w:r w:rsidRPr="004C539E">
          <w:rPr>
            <w:rStyle w:val="aff"/>
            <w:rFonts w:ascii="Times New Roman" w:hAnsi="Times New Roman"/>
            <w:sz w:val="24"/>
            <w:szCs w:val="24"/>
          </w:rPr>
          <w:t>11.2</w:t>
        </w:r>
      </w:hyperlink>
      <w:r w:rsidRPr="004C539E">
        <w:rPr>
          <w:rFonts w:ascii="Times New Roman" w:hAnsi="Times New Roman" w:cs="Times New Roman"/>
          <w:sz w:val="24"/>
          <w:szCs w:val="24"/>
        </w:rPr>
        <w:t xml:space="preserve"> Правил).</w:t>
      </w:r>
    </w:p>
    <w:bookmarkEnd w:id="87"/>
    <w:p w:rsidR="004C539E" w:rsidRPr="004C539E" w:rsidRDefault="004C539E" w:rsidP="004C539E">
      <w:pPr>
        <w:rPr>
          <w:rFonts w:ascii="Times New Roman" w:hAnsi="Times New Roman" w:cs="Times New Roman"/>
          <w:sz w:val="24"/>
          <w:szCs w:val="24"/>
        </w:rPr>
      </w:pPr>
    </w:p>
    <w:p w:rsidR="004C539E" w:rsidRPr="004C539E" w:rsidRDefault="004C539E" w:rsidP="004C539E">
      <w:pPr>
        <w:rPr>
          <w:rFonts w:ascii="Times New Roman" w:hAnsi="Times New Roman" w:cs="Times New Roman"/>
          <w:sz w:val="24"/>
          <w:szCs w:val="24"/>
        </w:rPr>
      </w:pPr>
      <w:r w:rsidRPr="004C539E">
        <w:rPr>
          <w:rFonts w:ascii="Times New Roman" w:hAnsi="Times New Roman" w:cs="Times New Roman"/>
          <w:noProof/>
          <w:sz w:val="24"/>
          <w:szCs w:val="24"/>
        </w:rPr>
        <w:drawing>
          <wp:inline distT="0" distB="0" distL="0" distR="0" wp14:anchorId="78413AE4" wp14:editId="797D2CD8">
            <wp:extent cx="1733550" cy="28765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3550" cy="2876550"/>
                    </a:xfrm>
                    <a:prstGeom prst="rect">
                      <a:avLst/>
                    </a:prstGeom>
                    <a:noFill/>
                    <a:ln>
                      <a:noFill/>
                    </a:ln>
                  </pic:spPr>
                </pic:pic>
              </a:graphicData>
            </a:graphic>
          </wp:inline>
        </w:drawing>
      </w:r>
    </w:p>
    <w:p w:rsidR="004C539E" w:rsidRPr="004C539E" w:rsidRDefault="004C539E" w:rsidP="004C539E">
      <w:pPr>
        <w:rPr>
          <w:rFonts w:ascii="Times New Roman" w:hAnsi="Times New Roman" w:cs="Times New Roman"/>
          <w:sz w:val="24"/>
          <w:szCs w:val="24"/>
        </w:rPr>
      </w:pPr>
    </w:p>
    <w:p w:rsidR="004C539E" w:rsidRPr="004C539E" w:rsidRDefault="004C539E" w:rsidP="004C539E">
      <w:pPr>
        <w:ind w:firstLine="708"/>
        <w:rPr>
          <w:rFonts w:ascii="Times New Roman" w:hAnsi="Times New Roman" w:cs="Times New Roman"/>
          <w:sz w:val="24"/>
          <w:szCs w:val="24"/>
        </w:rPr>
      </w:pPr>
      <w:bookmarkStart w:id="88" w:name="sub_10083"/>
      <w:r w:rsidRPr="004C539E">
        <w:rPr>
          <w:rFonts w:ascii="Times New Roman" w:hAnsi="Times New Roman" w:cs="Times New Roman"/>
          <w:sz w:val="24"/>
          <w:szCs w:val="24"/>
        </w:rPr>
        <w:t>42. Запрещается нарушение установленных требований к местам размещения вывесок, в том числе размещение вывесок выше линии второго этажа (линии перекрытий между первым и вторым этажами) (</w:t>
      </w:r>
      <w:hyperlink w:anchor="sub_10016" w:history="1">
        <w:r w:rsidRPr="004C539E">
          <w:rPr>
            <w:rStyle w:val="aff"/>
            <w:rFonts w:ascii="Times New Roman" w:hAnsi="Times New Roman"/>
            <w:sz w:val="24"/>
            <w:szCs w:val="24"/>
          </w:rPr>
          <w:t>п. 11.1</w:t>
        </w:r>
      </w:hyperlink>
      <w:r w:rsidRPr="004C539E">
        <w:rPr>
          <w:rFonts w:ascii="Times New Roman" w:hAnsi="Times New Roman" w:cs="Times New Roman"/>
          <w:sz w:val="24"/>
          <w:szCs w:val="24"/>
        </w:rPr>
        <w:t xml:space="preserve">, </w:t>
      </w:r>
      <w:hyperlink w:anchor="sub_10017" w:history="1">
        <w:r w:rsidRPr="004C539E">
          <w:rPr>
            <w:rStyle w:val="aff"/>
            <w:rFonts w:ascii="Times New Roman" w:hAnsi="Times New Roman"/>
            <w:sz w:val="24"/>
            <w:szCs w:val="24"/>
          </w:rPr>
          <w:t>11.2</w:t>
        </w:r>
      </w:hyperlink>
      <w:r w:rsidRPr="004C539E">
        <w:rPr>
          <w:rFonts w:ascii="Times New Roman" w:hAnsi="Times New Roman" w:cs="Times New Roman"/>
          <w:sz w:val="24"/>
          <w:szCs w:val="24"/>
        </w:rPr>
        <w:t xml:space="preserve"> Правил).</w:t>
      </w:r>
    </w:p>
    <w:bookmarkEnd w:id="88"/>
    <w:p w:rsidR="004C539E" w:rsidRPr="004C539E" w:rsidRDefault="004C539E" w:rsidP="004C539E">
      <w:pPr>
        <w:rPr>
          <w:rFonts w:ascii="Times New Roman" w:hAnsi="Times New Roman" w:cs="Times New Roman"/>
          <w:sz w:val="24"/>
          <w:szCs w:val="24"/>
        </w:rPr>
      </w:pPr>
    </w:p>
    <w:p w:rsidR="004C539E" w:rsidRPr="004C539E" w:rsidRDefault="004C539E" w:rsidP="004C539E">
      <w:pPr>
        <w:rPr>
          <w:rFonts w:ascii="Times New Roman" w:hAnsi="Times New Roman" w:cs="Times New Roman"/>
          <w:sz w:val="24"/>
          <w:szCs w:val="24"/>
        </w:rPr>
      </w:pPr>
      <w:r w:rsidRPr="004C539E">
        <w:rPr>
          <w:rFonts w:ascii="Times New Roman" w:hAnsi="Times New Roman" w:cs="Times New Roman"/>
          <w:noProof/>
          <w:sz w:val="24"/>
          <w:szCs w:val="24"/>
        </w:rPr>
        <w:lastRenderedPageBreak/>
        <w:drawing>
          <wp:inline distT="0" distB="0" distL="0" distR="0" wp14:anchorId="522E4996" wp14:editId="54C9E7B7">
            <wp:extent cx="2962275" cy="418147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62275" cy="4181475"/>
                    </a:xfrm>
                    <a:prstGeom prst="rect">
                      <a:avLst/>
                    </a:prstGeom>
                    <a:noFill/>
                    <a:ln>
                      <a:noFill/>
                    </a:ln>
                  </pic:spPr>
                </pic:pic>
              </a:graphicData>
            </a:graphic>
          </wp:inline>
        </w:drawing>
      </w:r>
    </w:p>
    <w:p w:rsidR="004C539E" w:rsidRPr="004C539E" w:rsidRDefault="004C539E" w:rsidP="004C539E">
      <w:pPr>
        <w:rPr>
          <w:rFonts w:ascii="Times New Roman" w:hAnsi="Times New Roman" w:cs="Times New Roman"/>
          <w:sz w:val="24"/>
          <w:szCs w:val="24"/>
        </w:rPr>
      </w:pPr>
    </w:p>
    <w:p w:rsidR="004C539E" w:rsidRPr="004C539E" w:rsidRDefault="004C539E" w:rsidP="004C539E">
      <w:pPr>
        <w:rPr>
          <w:rFonts w:ascii="Times New Roman" w:hAnsi="Times New Roman" w:cs="Times New Roman"/>
          <w:sz w:val="24"/>
          <w:szCs w:val="24"/>
        </w:rPr>
      </w:pPr>
      <w:bookmarkStart w:id="89" w:name="sub_10084"/>
      <w:r w:rsidRPr="004C539E">
        <w:rPr>
          <w:rFonts w:ascii="Times New Roman" w:hAnsi="Times New Roman" w:cs="Times New Roman"/>
          <w:sz w:val="24"/>
          <w:szCs w:val="24"/>
        </w:rPr>
        <w:t xml:space="preserve">43. Запрещается вертикальный порядок расположения букв на информационном поле </w:t>
      </w:r>
    </w:p>
    <w:p w:rsidR="004C539E" w:rsidRPr="004C539E" w:rsidRDefault="004C539E" w:rsidP="004C539E">
      <w:pPr>
        <w:rPr>
          <w:rFonts w:ascii="Times New Roman" w:hAnsi="Times New Roman" w:cs="Times New Roman"/>
          <w:sz w:val="24"/>
          <w:szCs w:val="24"/>
        </w:rPr>
      </w:pPr>
    </w:p>
    <w:p w:rsidR="004C539E" w:rsidRPr="004C539E" w:rsidRDefault="004C539E" w:rsidP="004C539E">
      <w:pPr>
        <w:rPr>
          <w:rFonts w:ascii="Times New Roman" w:hAnsi="Times New Roman" w:cs="Times New Roman"/>
          <w:sz w:val="24"/>
          <w:szCs w:val="24"/>
        </w:rPr>
      </w:pPr>
    </w:p>
    <w:p w:rsidR="004C539E" w:rsidRPr="004C539E" w:rsidRDefault="004C539E" w:rsidP="004C539E">
      <w:pPr>
        <w:rPr>
          <w:rFonts w:ascii="Times New Roman" w:hAnsi="Times New Roman" w:cs="Times New Roman"/>
          <w:sz w:val="24"/>
          <w:szCs w:val="24"/>
        </w:rPr>
      </w:pPr>
    </w:p>
    <w:p w:rsidR="004C539E" w:rsidRPr="004C539E" w:rsidRDefault="004C539E" w:rsidP="004C539E">
      <w:pPr>
        <w:rPr>
          <w:rFonts w:ascii="Times New Roman" w:hAnsi="Times New Roman" w:cs="Times New Roman"/>
          <w:sz w:val="24"/>
          <w:szCs w:val="24"/>
        </w:rPr>
      </w:pPr>
    </w:p>
    <w:p w:rsidR="004C539E" w:rsidRPr="004C539E" w:rsidRDefault="004C539E" w:rsidP="004C539E">
      <w:pPr>
        <w:rPr>
          <w:rFonts w:ascii="Times New Roman" w:hAnsi="Times New Roman" w:cs="Times New Roman"/>
          <w:sz w:val="24"/>
          <w:szCs w:val="24"/>
        </w:rPr>
      </w:pPr>
      <w:r w:rsidRPr="004C539E">
        <w:rPr>
          <w:rFonts w:ascii="Times New Roman" w:hAnsi="Times New Roman" w:cs="Times New Roman"/>
          <w:sz w:val="24"/>
          <w:szCs w:val="24"/>
        </w:rPr>
        <w:t>вывески (</w:t>
      </w:r>
      <w:hyperlink w:anchor="sub_10016" w:history="1">
        <w:r w:rsidRPr="004C539E">
          <w:rPr>
            <w:rStyle w:val="aff"/>
            <w:rFonts w:ascii="Times New Roman" w:hAnsi="Times New Roman"/>
            <w:sz w:val="24"/>
            <w:szCs w:val="24"/>
          </w:rPr>
          <w:t>п. 11.1</w:t>
        </w:r>
      </w:hyperlink>
      <w:r w:rsidRPr="004C539E">
        <w:rPr>
          <w:rFonts w:ascii="Times New Roman" w:hAnsi="Times New Roman" w:cs="Times New Roman"/>
          <w:sz w:val="24"/>
          <w:szCs w:val="24"/>
        </w:rPr>
        <w:t xml:space="preserve">, </w:t>
      </w:r>
      <w:hyperlink w:anchor="sub_10017" w:history="1">
        <w:r w:rsidRPr="004C539E">
          <w:rPr>
            <w:rStyle w:val="aff"/>
            <w:rFonts w:ascii="Times New Roman" w:hAnsi="Times New Roman"/>
            <w:sz w:val="24"/>
            <w:szCs w:val="24"/>
          </w:rPr>
          <w:t>11.2</w:t>
        </w:r>
      </w:hyperlink>
      <w:r w:rsidRPr="004C539E">
        <w:rPr>
          <w:rFonts w:ascii="Times New Roman" w:hAnsi="Times New Roman" w:cs="Times New Roman"/>
          <w:sz w:val="24"/>
          <w:szCs w:val="24"/>
        </w:rPr>
        <w:t xml:space="preserve"> Правил).</w:t>
      </w:r>
    </w:p>
    <w:bookmarkEnd w:id="89"/>
    <w:p w:rsidR="004C539E" w:rsidRPr="004C539E" w:rsidRDefault="004C539E" w:rsidP="004C539E">
      <w:pPr>
        <w:rPr>
          <w:rFonts w:ascii="Times New Roman" w:hAnsi="Times New Roman" w:cs="Times New Roman"/>
          <w:sz w:val="24"/>
          <w:szCs w:val="24"/>
        </w:rPr>
      </w:pPr>
    </w:p>
    <w:p w:rsidR="004C539E" w:rsidRPr="004C539E" w:rsidRDefault="004C539E" w:rsidP="004C539E">
      <w:pPr>
        <w:rPr>
          <w:rFonts w:ascii="Times New Roman" w:hAnsi="Times New Roman" w:cs="Times New Roman"/>
          <w:sz w:val="24"/>
          <w:szCs w:val="24"/>
        </w:rPr>
      </w:pPr>
      <w:r w:rsidRPr="004C539E">
        <w:rPr>
          <w:rFonts w:ascii="Times New Roman" w:hAnsi="Times New Roman" w:cs="Times New Roman"/>
          <w:noProof/>
          <w:sz w:val="24"/>
          <w:szCs w:val="24"/>
        </w:rPr>
        <w:lastRenderedPageBreak/>
        <w:drawing>
          <wp:inline distT="0" distB="0" distL="0" distR="0" wp14:anchorId="60CB4AB8" wp14:editId="71FE5C9E">
            <wp:extent cx="1905000" cy="33337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3333750"/>
                    </a:xfrm>
                    <a:prstGeom prst="rect">
                      <a:avLst/>
                    </a:prstGeom>
                    <a:noFill/>
                    <a:ln>
                      <a:noFill/>
                    </a:ln>
                  </pic:spPr>
                </pic:pic>
              </a:graphicData>
            </a:graphic>
          </wp:inline>
        </w:drawing>
      </w:r>
    </w:p>
    <w:p w:rsidR="004C539E" w:rsidRPr="004C539E" w:rsidRDefault="004C539E" w:rsidP="004C539E">
      <w:pPr>
        <w:rPr>
          <w:rFonts w:ascii="Times New Roman" w:hAnsi="Times New Roman" w:cs="Times New Roman"/>
          <w:sz w:val="24"/>
          <w:szCs w:val="24"/>
        </w:rPr>
      </w:pPr>
    </w:p>
    <w:p w:rsidR="004C539E" w:rsidRPr="004C539E" w:rsidRDefault="004C539E" w:rsidP="004C539E">
      <w:pPr>
        <w:rPr>
          <w:rFonts w:ascii="Times New Roman" w:hAnsi="Times New Roman" w:cs="Times New Roman"/>
          <w:sz w:val="24"/>
          <w:szCs w:val="24"/>
        </w:rPr>
      </w:pPr>
      <w:bookmarkStart w:id="90" w:name="sub_10085"/>
      <w:r w:rsidRPr="004C539E">
        <w:rPr>
          <w:rFonts w:ascii="Times New Roman" w:hAnsi="Times New Roman" w:cs="Times New Roman"/>
          <w:sz w:val="24"/>
          <w:szCs w:val="24"/>
        </w:rPr>
        <w:t>44. Запрещается размещение вывесок на козырьках зданий (</w:t>
      </w:r>
      <w:hyperlink w:anchor="sub_10016" w:history="1">
        <w:r w:rsidRPr="004C539E">
          <w:rPr>
            <w:rStyle w:val="aff"/>
            <w:rFonts w:ascii="Times New Roman" w:hAnsi="Times New Roman"/>
            <w:sz w:val="24"/>
            <w:szCs w:val="24"/>
          </w:rPr>
          <w:t>п. 11.1</w:t>
        </w:r>
      </w:hyperlink>
      <w:r w:rsidRPr="004C539E">
        <w:rPr>
          <w:rFonts w:ascii="Times New Roman" w:hAnsi="Times New Roman" w:cs="Times New Roman"/>
          <w:sz w:val="24"/>
          <w:szCs w:val="24"/>
        </w:rPr>
        <w:t xml:space="preserve">, </w:t>
      </w:r>
      <w:hyperlink w:anchor="sub_10017" w:history="1">
        <w:r w:rsidRPr="004C539E">
          <w:rPr>
            <w:rStyle w:val="aff"/>
            <w:rFonts w:ascii="Times New Roman" w:hAnsi="Times New Roman"/>
            <w:sz w:val="24"/>
            <w:szCs w:val="24"/>
          </w:rPr>
          <w:t>11.2</w:t>
        </w:r>
      </w:hyperlink>
      <w:r w:rsidRPr="004C539E">
        <w:rPr>
          <w:rFonts w:ascii="Times New Roman" w:hAnsi="Times New Roman" w:cs="Times New Roman"/>
          <w:sz w:val="24"/>
          <w:szCs w:val="24"/>
        </w:rPr>
        <w:t xml:space="preserve"> Правил).</w:t>
      </w:r>
    </w:p>
    <w:bookmarkEnd w:id="90"/>
    <w:p w:rsidR="004C539E" w:rsidRPr="004C539E" w:rsidRDefault="004C539E" w:rsidP="004C539E">
      <w:pPr>
        <w:rPr>
          <w:rFonts w:ascii="Times New Roman" w:hAnsi="Times New Roman" w:cs="Times New Roman"/>
          <w:sz w:val="24"/>
          <w:szCs w:val="24"/>
        </w:rPr>
      </w:pPr>
    </w:p>
    <w:p w:rsidR="004C539E" w:rsidRPr="004C539E" w:rsidRDefault="004C539E" w:rsidP="004C539E">
      <w:pPr>
        <w:rPr>
          <w:rFonts w:ascii="Times New Roman" w:hAnsi="Times New Roman" w:cs="Times New Roman"/>
          <w:sz w:val="24"/>
          <w:szCs w:val="24"/>
        </w:rPr>
      </w:pPr>
      <w:r w:rsidRPr="004C539E">
        <w:rPr>
          <w:rFonts w:ascii="Times New Roman" w:hAnsi="Times New Roman" w:cs="Times New Roman"/>
          <w:noProof/>
          <w:sz w:val="24"/>
          <w:szCs w:val="24"/>
        </w:rPr>
        <w:drawing>
          <wp:inline distT="0" distB="0" distL="0" distR="0" wp14:anchorId="46340931" wp14:editId="555176F0">
            <wp:extent cx="2114550" cy="338137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4550" cy="3381375"/>
                    </a:xfrm>
                    <a:prstGeom prst="rect">
                      <a:avLst/>
                    </a:prstGeom>
                    <a:noFill/>
                    <a:ln>
                      <a:noFill/>
                    </a:ln>
                  </pic:spPr>
                </pic:pic>
              </a:graphicData>
            </a:graphic>
          </wp:inline>
        </w:drawing>
      </w:r>
    </w:p>
    <w:p w:rsidR="004C539E" w:rsidRPr="004C539E" w:rsidRDefault="004C539E" w:rsidP="004C539E">
      <w:pPr>
        <w:rPr>
          <w:rFonts w:ascii="Times New Roman" w:hAnsi="Times New Roman" w:cs="Times New Roman"/>
          <w:sz w:val="24"/>
          <w:szCs w:val="24"/>
        </w:rPr>
      </w:pPr>
    </w:p>
    <w:p w:rsidR="004C539E" w:rsidRPr="004C539E" w:rsidRDefault="004C539E" w:rsidP="004C539E">
      <w:pPr>
        <w:rPr>
          <w:rFonts w:ascii="Times New Roman" w:hAnsi="Times New Roman" w:cs="Times New Roman"/>
          <w:sz w:val="24"/>
          <w:szCs w:val="24"/>
        </w:rPr>
      </w:pPr>
      <w:bookmarkStart w:id="91" w:name="sub_10086"/>
      <w:r w:rsidRPr="004C539E">
        <w:rPr>
          <w:rFonts w:ascii="Times New Roman" w:hAnsi="Times New Roman" w:cs="Times New Roman"/>
          <w:sz w:val="24"/>
          <w:szCs w:val="24"/>
        </w:rPr>
        <w:t>45. Запрещается полное перекрытие (закрытие) оконных и дверных проемов, а также витражей и витрин. Запрещается размещение вывесок в оконных проемах (</w:t>
      </w:r>
      <w:hyperlink w:anchor="sub_10016" w:history="1">
        <w:r w:rsidRPr="004C539E">
          <w:rPr>
            <w:rStyle w:val="aff"/>
            <w:rFonts w:ascii="Times New Roman" w:hAnsi="Times New Roman"/>
            <w:sz w:val="24"/>
            <w:szCs w:val="24"/>
          </w:rPr>
          <w:t>п. 11.1</w:t>
        </w:r>
      </w:hyperlink>
      <w:r w:rsidRPr="004C539E">
        <w:rPr>
          <w:rFonts w:ascii="Times New Roman" w:hAnsi="Times New Roman" w:cs="Times New Roman"/>
          <w:sz w:val="24"/>
          <w:szCs w:val="24"/>
        </w:rPr>
        <w:t xml:space="preserve">, </w:t>
      </w:r>
      <w:hyperlink w:anchor="sub_10017" w:history="1">
        <w:r w:rsidRPr="004C539E">
          <w:rPr>
            <w:rStyle w:val="aff"/>
            <w:rFonts w:ascii="Times New Roman" w:hAnsi="Times New Roman"/>
            <w:sz w:val="24"/>
            <w:szCs w:val="24"/>
          </w:rPr>
          <w:t>11.2</w:t>
        </w:r>
      </w:hyperlink>
      <w:r w:rsidRPr="004C539E">
        <w:rPr>
          <w:rFonts w:ascii="Times New Roman" w:hAnsi="Times New Roman" w:cs="Times New Roman"/>
          <w:sz w:val="24"/>
          <w:szCs w:val="24"/>
        </w:rPr>
        <w:t xml:space="preserve"> Правил).</w:t>
      </w:r>
    </w:p>
    <w:bookmarkEnd w:id="91"/>
    <w:p w:rsidR="004C539E" w:rsidRPr="004C539E" w:rsidRDefault="004C539E" w:rsidP="004C539E">
      <w:pPr>
        <w:rPr>
          <w:rFonts w:ascii="Times New Roman" w:hAnsi="Times New Roman" w:cs="Times New Roman"/>
          <w:sz w:val="24"/>
          <w:szCs w:val="24"/>
        </w:rPr>
      </w:pPr>
    </w:p>
    <w:p w:rsidR="004C539E" w:rsidRPr="004C539E" w:rsidRDefault="004C539E" w:rsidP="004C539E">
      <w:pPr>
        <w:rPr>
          <w:rFonts w:ascii="Times New Roman" w:hAnsi="Times New Roman" w:cs="Times New Roman"/>
          <w:sz w:val="24"/>
          <w:szCs w:val="24"/>
        </w:rPr>
      </w:pPr>
      <w:r w:rsidRPr="004C539E">
        <w:rPr>
          <w:rFonts w:ascii="Times New Roman" w:hAnsi="Times New Roman" w:cs="Times New Roman"/>
          <w:noProof/>
          <w:sz w:val="24"/>
          <w:szCs w:val="24"/>
        </w:rPr>
        <w:drawing>
          <wp:inline distT="0" distB="0" distL="0" distR="0" wp14:anchorId="314CC2BC" wp14:editId="68D76F33">
            <wp:extent cx="3571875" cy="405765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71875" cy="4057650"/>
                    </a:xfrm>
                    <a:prstGeom prst="rect">
                      <a:avLst/>
                    </a:prstGeom>
                    <a:noFill/>
                    <a:ln>
                      <a:noFill/>
                    </a:ln>
                  </pic:spPr>
                </pic:pic>
              </a:graphicData>
            </a:graphic>
          </wp:inline>
        </w:drawing>
      </w:r>
    </w:p>
    <w:p w:rsidR="004C539E" w:rsidRPr="004C539E" w:rsidRDefault="004C539E" w:rsidP="004C539E">
      <w:pPr>
        <w:rPr>
          <w:rFonts w:ascii="Times New Roman" w:hAnsi="Times New Roman" w:cs="Times New Roman"/>
          <w:sz w:val="24"/>
          <w:szCs w:val="24"/>
        </w:rPr>
      </w:pPr>
    </w:p>
    <w:p w:rsidR="004C539E" w:rsidRPr="004C539E" w:rsidRDefault="004C539E" w:rsidP="004C539E">
      <w:pPr>
        <w:rPr>
          <w:rFonts w:ascii="Times New Roman" w:hAnsi="Times New Roman" w:cs="Times New Roman"/>
          <w:sz w:val="24"/>
          <w:szCs w:val="24"/>
        </w:rPr>
      </w:pPr>
      <w:bookmarkStart w:id="92" w:name="sub_10087"/>
      <w:r w:rsidRPr="004C539E">
        <w:rPr>
          <w:rFonts w:ascii="Times New Roman" w:hAnsi="Times New Roman" w:cs="Times New Roman"/>
          <w:sz w:val="24"/>
          <w:szCs w:val="24"/>
        </w:rPr>
        <w:t>46. Запрещается размещение вывесок в границах жилых помещений, в том числе на глухих торцах фасада (</w:t>
      </w:r>
      <w:hyperlink w:anchor="sub_10016" w:history="1">
        <w:r w:rsidRPr="004C539E">
          <w:rPr>
            <w:rStyle w:val="aff"/>
            <w:rFonts w:ascii="Times New Roman" w:hAnsi="Times New Roman"/>
            <w:sz w:val="24"/>
            <w:szCs w:val="24"/>
          </w:rPr>
          <w:t>п. 11.1</w:t>
        </w:r>
      </w:hyperlink>
      <w:r w:rsidRPr="004C539E">
        <w:rPr>
          <w:rFonts w:ascii="Times New Roman" w:hAnsi="Times New Roman" w:cs="Times New Roman"/>
          <w:sz w:val="24"/>
          <w:szCs w:val="24"/>
        </w:rPr>
        <w:t xml:space="preserve">, </w:t>
      </w:r>
      <w:hyperlink w:anchor="sub_10017" w:history="1">
        <w:r w:rsidRPr="004C539E">
          <w:rPr>
            <w:rStyle w:val="aff"/>
            <w:rFonts w:ascii="Times New Roman" w:hAnsi="Times New Roman"/>
            <w:sz w:val="24"/>
            <w:szCs w:val="24"/>
          </w:rPr>
          <w:t>11.2</w:t>
        </w:r>
      </w:hyperlink>
      <w:r w:rsidRPr="004C539E">
        <w:rPr>
          <w:rFonts w:ascii="Times New Roman" w:hAnsi="Times New Roman" w:cs="Times New Roman"/>
          <w:sz w:val="24"/>
          <w:szCs w:val="24"/>
        </w:rPr>
        <w:t xml:space="preserve"> Правил).</w:t>
      </w:r>
    </w:p>
    <w:bookmarkEnd w:id="92"/>
    <w:p w:rsidR="004C539E" w:rsidRPr="004C539E" w:rsidRDefault="004C539E" w:rsidP="004C539E">
      <w:pPr>
        <w:rPr>
          <w:rFonts w:ascii="Times New Roman" w:hAnsi="Times New Roman" w:cs="Times New Roman"/>
          <w:sz w:val="24"/>
          <w:szCs w:val="24"/>
        </w:rPr>
      </w:pPr>
    </w:p>
    <w:p w:rsidR="004C539E" w:rsidRPr="004C539E" w:rsidRDefault="004C539E" w:rsidP="004C539E">
      <w:pPr>
        <w:rPr>
          <w:rFonts w:ascii="Times New Roman" w:hAnsi="Times New Roman" w:cs="Times New Roman"/>
          <w:sz w:val="24"/>
          <w:szCs w:val="24"/>
        </w:rPr>
      </w:pPr>
      <w:r w:rsidRPr="004C539E">
        <w:rPr>
          <w:rFonts w:ascii="Times New Roman" w:hAnsi="Times New Roman" w:cs="Times New Roman"/>
          <w:noProof/>
          <w:sz w:val="24"/>
          <w:szCs w:val="24"/>
        </w:rPr>
        <w:lastRenderedPageBreak/>
        <w:drawing>
          <wp:inline distT="0" distB="0" distL="0" distR="0" wp14:anchorId="2BD1ED9E" wp14:editId="2F958411">
            <wp:extent cx="3562350" cy="38671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62350" cy="3867150"/>
                    </a:xfrm>
                    <a:prstGeom prst="rect">
                      <a:avLst/>
                    </a:prstGeom>
                    <a:noFill/>
                    <a:ln>
                      <a:noFill/>
                    </a:ln>
                  </pic:spPr>
                </pic:pic>
              </a:graphicData>
            </a:graphic>
          </wp:inline>
        </w:drawing>
      </w:r>
    </w:p>
    <w:p w:rsidR="004C539E" w:rsidRPr="004C539E" w:rsidRDefault="004C539E" w:rsidP="004C539E">
      <w:pPr>
        <w:rPr>
          <w:rFonts w:ascii="Times New Roman" w:hAnsi="Times New Roman" w:cs="Times New Roman"/>
          <w:sz w:val="24"/>
          <w:szCs w:val="24"/>
        </w:rPr>
      </w:pPr>
    </w:p>
    <w:p w:rsidR="004C539E" w:rsidRPr="004C539E" w:rsidRDefault="004C539E" w:rsidP="004C539E">
      <w:pPr>
        <w:rPr>
          <w:rFonts w:ascii="Times New Roman" w:hAnsi="Times New Roman" w:cs="Times New Roman"/>
          <w:sz w:val="24"/>
          <w:szCs w:val="24"/>
        </w:rPr>
      </w:pPr>
      <w:bookmarkStart w:id="93" w:name="sub_10088"/>
      <w:r w:rsidRPr="004C539E">
        <w:rPr>
          <w:rFonts w:ascii="Times New Roman" w:hAnsi="Times New Roman" w:cs="Times New Roman"/>
          <w:sz w:val="24"/>
          <w:szCs w:val="24"/>
        </w:rPr>
        <w:t>47. Запрещается размещение вывесок на кровлях, лоджиях и балконах (</w:t>
      </w:r>
      <w:hyperlink w:anchor="sub_10016" w:history="1">
        <w:r w:rsidRPr="004C539E">
          <w:rPr>
            <w:rStyle w:val="aff"/>
            <w:rFonts w:ascii="Times New Roman" w:hAnsi="Times New Roman"/>
            <w:sz w:val="24"/>
            <w:szCs w:val="24"/>
          </w:rPr>
          <w:t>п. 11.1</w:t>
        </w:r>
      </w:hyperlink>
      <w:r w:rsidRPr="004C539E">
        <w:rPr>
          <w:rFonts w:ascii="Times New Roman" w:hAnsi="Times New Roman" w:cs="Times New Roman"/>
          <w:sz w:val="24"/>
          <w:szCs w:val="24"/>
        </w:rPr>
        <w:t xml:space="preserve">, </w:t>
      </w:r>
      <w:hyperlink w:anchor="sub_10017" w:history="1">
        <w:r w:rsidRPr="004C539E">
          <w:rPr>
            <w:rStyle w:val="aff"/>
            <w:rFonts w:ascii="Times New Roman" w:hAnsi="Times New Roman"/>
            <w:sz w:val="24"/>
            <w:szCs w:val="24"/>
          </w:rPr>
          <w:t>11.2</w:t>
        </w:r>
      </w:hyperlink>
      <w:r w:rsidRPr="004C539E">
        <w:rPr>
          <w:rFonts w:ascii="Times New Roman" w:hAnsi="Times New Roman" w:cs="Times New Roman"/>
          <w:sz w:val="24"/>
          <w:szCs w:val="24"/>
        </w:rPr>
        <w:t xml:space="preserve"> Правил).</w:t>
      </w:r>
    </w:p>
    <w:bookmarkEnd w:id="93"/>
    <w:p w:rsidR="004C539E" w:rsidRPr="004C539E" w:rsidRDefault="004C539E" w:rsidP="004C539E">
      <w:pPr>
        <w:rPr>
          <w:rFonts w:ascii="Times New Roman" w:hAnsi="Times New Roman" w:cs="Times New Roman"/>
          <w:sz w:val="24"/>
          <w:szCs w:val="24"/>
        </w:rPr>
      </w:pPr>
    </w:p>
    <w:p w:rsidR="004C539E" w:rsidRPr="004C539E" w:rsidRDefault="004C539E" w:rsidP="004C539E">
      <w:pPr>
        <w:rPr>
          <w:rFonts w:ascii="Times New Roman" w:hAnsi="Times New Roman" w:cs="Times New Roman"/>
          <w:sz w:val="24"/>
          <w:szCs w:val="24"/>
        </w:rPr>
      </w:pPr>
      <w:r w:rsidRPr="004C539E">
        <w:rPr>
          <w:rFonts w:ascii="Times New Roman" w:hAnsi="Times New Roman" w:cs="Times New Roman"/>
          <w:noProof/>
          <w:sz w:val="24"/>
          <w:szCs w:val="24"/>
        </w:rPr>
        <w:drawing>
          <wp:inline distT="0" distB="0" distL="0" distR="0" wp14:anchorId="15F84676" wp14:editId="70B3DEE0">
            <wp:extent cx="3067050" cy="385762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67050" cy="3857625"/>
                    </a:xfrm>
                    <a:prstGeom prst="rect">
                      <a:avLst/>
                    </a:prstGeom>
                    <a:noFill/>
                    <a:ln>
                      <a:noFill/>
                    </a:ln>
                  </pic:spPr>
                </pic:pic>
              </a:graphicData>
            </a:graphic>
          </wp:inline>
        </w:drawing>
      </w:r>
    </w:p>
    <w:p w:rsidR="004C539E" w:rsidRPr="004C539E" w:rsidRDefault="004C539E" w:rsidP="004C539E">
      <w:pPr>
        <w:rPr>
          <w:rFonts w:ascii="Times New Roman" w:hAnsi="Times New Roman" w:cs="Times New Roman"/>
          <w:sz w:val="24"/>
          <w:szCs w:val="24"/>
        </w:rPr>
      </w:pPr>
    </w:p>
    <w:p w:rsidR="004C539E" w:rsidRPr="004C539E" w:rsidRDefault="004C539E" w:rsidP="004C539E">
      <w:pPr>
        <w:rPr>
          <w:rFonts w:ascii="Times New Roman" w:hAnsi="Times New Roman" w:cs="Times New Roman"/>
          <w:sz w:val="24"/>
          <w:szCs w:val="24"/>
        </w:rPr>
      </w:pPr>
      <w:bookmarkStart w:id="94" w:name="sub_10089"/>
      <w:r w:rsidRPr="004C539E">
        <w:rPr>
          <w:rFonts w:ascii="Times New Roman" w:hAnsi="Times New Roman" w:cs="Times New Roman"/>
          <w:sz w:val="24"/>
          <w:szCs w:val="24"/>
        </w:rPr>
        <w:t>48. Запрещается размещение вывесок на архитектурных деталях фасадов объектов (в том числе на колоннах, пилястрах, орнаментах, лепнине) (</w:t>
      </w:r>
      <w:hyperlink w:anchor="sub_10016" w:history="1">
        <w:r w:rsidRPr="004C539E">
          <w:rPr>
            <w:rStyle w:val="aff"/>
            <w:rFonts w:ascii="Times New Roman" w:hAnsi="Times New Roman"/>
            <w:sz w:val="24"/>
            <w:szCs w:val="24"/>
          </w:rPr>
          <w:t>п. 11.1</w:t>
        </w:r>
      </w:hyperlink>
      <w:r w:rsidRPr="004C539E">
        <w:rPr>
          <w:rFonts w:ascii="Times New Roman" w:hAnsi="Times New Roman" w:cs="Times New Roman"/>
          <w:sz w:val="24"/>
          <w:szCs w:val="24"/>
        </w:rPr>
        <w:t xml:space="preserve">, </w:t>
      </w:r>
      <w:hyperlink w:anchor="sub_10017" w:history="1">
        <w:r w:rsidRPr="004C539E">
          <w:rPr>
            <w:rStyle w:val="aff"/>
            <w:rFonts w:ascii="Times New Roman" w:hAnsi="Times New Roman"/>
            <w:sz w:val="24"/>
            <w:szCs w:val="24"/>
          </w:rPr>
          <w:t>11.2</w:t>
        </w:r>
      </w:hyperlink>
      <w:r w:rsidRPr="004C539E">
        <w:rPr>
          <w:rFonts w:ascii="Times New Roman" w:hAnsi="Times New Roman" w:cs="Times New Roman"/>
          <w:sz w:val="24"/>
          <w:szCs w:val="24"/>
        </w:rPr>
        <w:t xml:space="preserve"> Правил).</w:t>
      </w:r>
    </w:p>
    <w:bookmarkEnd w:id="94"/>
    <w:p w:rsidR="004C539E" w:rsidRPr="004C539E" w:rsidRDefault="004C539E" w:rsidP="004C539E">
      <w:pPr>
        <w:rPr>
          <w:rFonts w:ascii="Times New Roman" w:hAnsi="Times New Roman" w:cs="Times New Roman"/>
          <w:sz w:val="24"/>
          <w:szCs w:val="24"/>
        </w:rPr>
      </w:pPr>
    </w:p>
    <w:p w:rsidR="004C539E" w:rsidRPr="004C539E" w:rsidRDefault="004C539E" w:rsidP="004C539E">
      <w:pPr>
        <w:rPr>
          <w:rFonts w:ascii="Times New Roman" w:hAnsi="Times New Roman" w:cs="Times New Roman"/>
          <w:sz w:val="24"/>
          <w:szCs w:val="24"/>
        </w:rPr>
      </w:pPr>
      <w:r w:rsidRPr="004C539E">
        <w:rPr>
          <w:rFonts w:ascii="Times New Roman" w:hAnsi="Times New Roman" w:cs="Times New Roman"/>
          <w:noProof/>
          <w:sz w:val="24"/>
          <w:szCs w:val="24"/>
        </w:rPr>
        <w:drawing>
          <wp:inline distT="0" distB="0" distL="0" distR="0" wp14:anchorId="3F7A388D" wp14:editId="4ED858C1">
            <wp:extent cx="4105275" cy="214312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05275" cy="2143125"/>
                    </a:xfrm>
                    <a:prstGeom prst="rect">
                      <a:avLst/>
                    </a:prstGeom>
                    <a:noFill/>
                    <a:ln>
                      <a:noFill/>
                    </a:ln>
                  </pic:spPr>
                </pic:pic>
              </a:graphicData>
            </a:graphic>
          </wp:inline>
        </w:drawing>
      </w:r>
    </w:p>
    <w:p w:rsidR="004C539E" w:rsidRPr="004C539E" w:rsidRDefault="004C539E" w:rsidP="004C539E">
      <w:pPr>
        <w:rPr>
          <w:rFonts w:ascii="Times New Roman" w:hAnsi="Times New Roman" w:cs="Times New Roman"/>
          <w:sz w:val="24"/>
          <w:szCs w:val="24"/>
        </w:rPr>
      </w:pPr>
    </w:p>
    <w:p w:rsidR="004C539E" w:rsidRPr="004C539E" w:rsidRDefault="004C539E" w:rsidP="004C539E">
      <w:pPr>
        <w:rPr>
          <w:rFonts w:ascii="Times New Roman" w:hAnsi="Times New Roman" w:cs="Times New Roman"/>
          <w:sz w:val="24"/>
          <w:szCs w:val="24"/>
        </w:rPr>
      </w:pPr>
      <w:bookmarkStart w:id="95" w:name="sub_10090"/>
      <w:r w:rsidRPr="004C539E">
        <w:rPr>
          <w:rFonts w:ascii="Times New Roman" w:hAnsi="Times New Roman" w:cs="Times New Roman"/>
          <w:sz w:val="24"/>
          <w:szCs w:val="24"/>
        </w:rPr>
        <w:t>49. Запрещается размещение вывесок на расстоянии ближе, чем 1 м от мемориальных досок (</w:t>
      </w:r>
      <w:hyperlink w:anchor="sub_10016" w:history="1">
        <w:r w:rsidRPr="004C539E">
          <w:rPr>
            <w:rStyle w:val="aff"/>
            <w:rFonts w:ascii="Times New Roman" w:hAnsi="Times New Roman"/>
            <w:sz w:val="24"/>
            <w:szCs w:val="24"/>
          </w:rPr>
          <w:t>п. 11.1</w:t>
        </w:r>
      </w:hyperlink>
      <w:r w:rsidRPr="004C539E">
        <w:rPr>
          <w:rFonts w:ascii="Times New Roman" w:hAnsi="Times New Roman" w:cs="Times New Roman"/>
          <w:sz w:val="24"/>
          <w:szCs w:val="24"/>
        </w:rPr>
        <w:t xml:space="preserve">, </w:t>
      </w:r>
      <w:hyperlink w:anchor="sub_10017" w:history="1">
        <w:r w:rsidRPr="004C539E">
          <w:rPr>
            <w:rStyle w:val="aff"/>
            <w:rFonts w:ascii="Times New Roman" w:hAnsi="Times New Roman"/>
            <w:sz w:val="24"/>
            <w:szCs w:val="24"/>
          </w:rPr>
          <w:t>11.2</w:t>
        </w:r>
      </w:hyperlink>
      <w:r w:rsidRPr="004C539E">
        <w:rPr>
          <w:rFonts w:ascii="Times New Roman" w:hAnsi="Times New Roman" w:cs="Times New Roman"/>
          <w:sz w:val="24"/>
          <w:szCs w:val="24"/>
        </w:rPr>
        <w:t xml:space="preserve"> Правил).</w:t>
      </w:r>
    </w:p>
    <w:bookmarkEnd w:id="95"/>
    <w:p w:rsidR="004C539E" w:rsidRPr="004C539E" w:rsidRDefault="004C539E" w:rsidP="004C539E">
      <w:pPr>
        <w:rPr>
          <w:rFonts w:ascii="Times New Roman" w:hAnsi="Times New Roman" w:cs="Times New Roman"/>
          <w:sz w:val="24"/>
          <w:szCs w:val="24"/>
        </w:rPr>
      </w:pPr>
    </w:p>
    <w:p w:rsidR="004C539E" w:rsidRPr="004C539E" w:rsidRDefault="004C539E" w:rsidP="004C539E">
      <w:pPr>
        <w:rPr>
          <w:rFonts w:ascii="Times New Roman" w:hAnsi="Times New Roman" w:cs="Times New Roman"/>
          <w:sz w:val="24"/>
          <w:szCs w:val="24"/>
        </w:rPr>
      </w:pPr>
      <w:r w:rsidRPr="004C539E">
        <w:rPr>
          <w:rFonts w:ascii="Times New Roman" w:hAnsi="Times New Roman" w:cs="Times New Roman"/>
          <w:noProof/>
          <w:sz w:val="24"/>
          <w:szCs w:val="24"/>
        </w:rPr>
        <w:drawing>
          <wp:inline distT="0" distB="0" distL="0" distR="0" wp14:anchorId="5CD1D4A7" wp14:editId="78D80420">
            <wp:extent cx="3924300" cy="239077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24300" cy="2390775"/>
                    </a:xfrm>
                    <a:prstGeom prst="rect">
                      <a:avLst/>
                    </a:prstGeom>
                    <a:noFill/>
                    <a:ln>
                      <a:noFill/>
                    </a:ln>
                  </pic:spPr>
                </pic:pic>
              </a:graphicData>
            </a:graphic>
          </wp:inline>
        </w:drawing>
      </w:r>
    </w:p>
    <w:p w:rsidR="004C539E" w:rsidRPr="004C539E" w:rsidRDefault="004C539E" w:rsidP="004C539E">
      <w:pPr>
        <w:rPr>
          <w:rFonts w:ascii="Times New Roman" w:hAnsi="Times New Roman" w:cs="Times New Roman"/>
          <w:sz w:val="24"/>
          <w:szCs w:val="24"/>
        </w:rPr>
      </w:pPr>
    </w:p>
    <w:p w:rsidR="004C539E" w:rsidRPr="004C539E" w:rsidRDefault="004C539E" w:rsidP="004C539E">
      <w:pPr>
        <w:rPr>
          <w:rFonts w:ascii="Times New Roman" w:hAnsi="Times New Roman" w:cs="Times New Roman"/>
          <w:sz w:val="24"/>
          <w:szCs w:val="24"/>
        </w:rPr>
      </w:pPr>
      <w:bookmarkStart w:id="96" w:name="sub_10091"/>
    </w:p>
    <w:p w:rsidR="004C539E" w:rsidRPr="004C539E" w:rsidRDefault="004C539E" w:rsidP="004C539E">
      <w:pPr>
        <w:rPr>
          <w:rFonts w:ascii="Times New Roman" w:hAnsi="Times New Roman" w:cs="Times New Roman"/>
          <w:sz w:val="24"/>
          <w:szCs w:val="24"/>
        </w:rPr>
      </w:pPr>
    </w:p>
    <w:p w:rsidR="004C539E" w:rsidRPr="004C539E" w:rsidRDefault="004C539E" w:rsidP="004C539E">
      <w:pPr>
        <w:rPr>
          <w:rFonts w:ascii="Times New Roman" w:hAnsi="Times New Roman" w:cs="Times New Roman"/>
          <w:sz w:val="24"/>
          <w:szCs w:val="24"/>
        </w:rPr>
      </w:pPr>
      <w:r w:rsidRPr="004C539E">
        <w:rPr>
          <w:rFonts w:ascii="Times New Roman" w:hAnsi="Times New Roman" w:cs="Times New Roman"/>
          <w:sz w:val="24"/>
          <w:szCs w:val="24"/>
        </w:rPr>
        <w:t>50. Запрещается перекрытие (закрытие) указателей наименований улиц и номеров домов (</w:t>
      </w:r>
      <w:hyperlink w:anchor="sub_10016" w:history="1">
        <w:r w:rsidRPr="004C539E">
          <w:rPr>
            <w:rStyle w:val="aff"/>
            <w:rFonts w:ascii="Times New Roman" w:hAnsi="Times New Roman"/>
            <w:sz w:val="24"/>
            <w:szCs w:val="24"/>
          </w:rPr>
          <w:t>п. 11.1</w:t>
        </w:r>
      </w:hyperlink>
      <w:r w:rsidRPr="004C539E">
        <w:rPr>
          <w:rFonts w:ascii="Times New Roman" w:hAnsi="Times New Roman" w:cs="Times New Roman"/>
          <w:sz w:val="24"/>
          <w:szCs w:val="24"/>
        </w:rPr>
        <w:t xml:space="preserve">, </w:t>
      </w:r>
      <w:hyperlink w:anchor="sub_10017" w:history="1">
        <w:r w:rsidRPr="004C539E">
          <w:rPr>
            <w:rStyle w:val="aff"/>
            <w:rFonts w:ascii="Times New Roman" w:hAnsi="Times New Roman"/>
            <w:sz w:val="24"/>
            <w:szCs w:val="24"/>
          </w:rPr>
          <w:t>11.2</w:t>
        </w:r>
      </w:hyperlink>
      <w:r w:rsidRPr="004C539E">
        <w:rPr>
          <w:rFonts w:ascii="Times New Roman" w:hAnsi="Times New Roman" w:cs="Times New Roman"/>
          <w:sz w:val="24"/>
          <w:szCs w:val="24"/>
        </w:rPr>
        <w:t xml:space="preserve"> Правил).</w:t>
      </w:r>
    </w:p>
    <w:bookmarkEnd w:id="96"/>
    <w:p w:rsidR="004C539E" w:rsidRPr="004C539E" w:rsidRDefault="004C539E" w:rsidP="004C539E">
      <w:pPr>
        <w:rPr>
          <w:rFonts w:ascii="Times New Roman" w:hAnsi="Times New Roman" w:cs="Times New Roman"/>
          <w:sz w:val="24"/>
          <w:szCs w:val="24"/>
        </w:rPr>
      </w:pPr>
    </w:p>
    <w:p w:rsidR="004C539E" w:rsidRPr="004C539E" w:rsidRDefault="004C539E" w:rsidP="004C539E">
      <w:pPr>
        <w:rPr>
          <w:rFonts w:ascii="Times New Roman" w:hAnsi="Times New Roman" w:cs="Times New Roman"/>
          <w:sz w:val="24"/>
          <w:szCs w:val="24"/>
        </w:rPr>
      </w:pPr>
      <w:r w:rsidRPr="004C539E">
        <w:rPr>
          <w:rFonts w:ascii="Times New Roman" w:hAnsi="Times New Roman" w:cs="Times New Roman"/>
          <w:noProof/>
          <w:sz w:val="24"/>
          <w:szCs w:val="24"/>
        </w:rPr>
        <w:lastRenderedPageBreak/>
        <w:drawing>
          <wp:inline distT="0" distB="0" distL="0" distR="0" wp14:anchorId="12232A53" wp14:editId="6A1B7ECD">
            <wp:extent cx="4095750" cy="22764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95750" cy="2276475"/>
                    </a:xfrm>
                    <a:prstGeom prst="rect">
                      <a:avLst/>
                    </a:prstGeom>
                    <a:noFill/>
                    <a:ln>
                      <a:noFill/>
                    </a:ln>
                  </pic:spPr>
                </pic:pic>
              </a:graphicData>
            </a:graphic>
          </wp:inline>
        </w:drawing>
      </w:r>
    </w:p>
    <w:p w:rsidR="004C539E" w:rsidRPr="004C539E" w:rsidRDefault="004C539E" w:rsidP="004C539E">
      <w:pPr>
        <w:rPr>
          <w:rFonts w:ascii="Times New Roman" w:hAnsi="Times New Roman" w:cs="Times New Roman"/>
          <w:sz w:val="24"/>
          <w:szCs w:val="24"/>
        </w:rPr>
      </w:pPr>
    </w:p>
    <w:p w:rsidR="004C539E" w:rsidRPr="004C539E" w:rsidRDefault="004C539E" w:rsidP="004C539E">
      <w:pPr>
        <w:rPr>
          <w:rFonts w:ascii="Times New Roman" w:hAnsi="Times New Roman" w:cs="Times New Roman"/>
          <w:sz w:val="24"/>
          <w:szCs w:val="24"/>
        </w:rPr>
      </w:pPr>
      <w:bookmarkStart w:id="97" w:name="sub_10092"/>
      <w:r w:rsidRPr="004C539E">
        <w:rPr>
          <w:rFonts w:ascii="Times New Roman" w:hAnsi="Times New Roman" w:cs="Times New Roman"/>
          <w:sz w:val="24"/>
          <w:szCs w:val="24"/>
        </w:rPr>
        <w:t>51. Запрещается размещение консольных вывесок на расстоянии менее 10 м друг от друга, а также одной консольной вывески над другой (</w:t>
      </w:r>
      <w:hyperlink w:anchor="sub_10016" w:history="1">
        <w:r w:rsidRPr="004C539E">
          <w:rPr>
            <w:rStyle w:val="aff"/>
            <w:rFonts w:ascii="Times New Roman" w:hAnsi="Times New Roman"/>
            <w:sz w:val="24"/>
            <w:szCs w:val="24"/>
          </w:rPr>
          <w:t>п. 11.1</w:t>
        </w:r>
      </w:hyperlink>
      <w:r w:rsidRPr="004C539E">
        <w:rPr>
          <w:rFonts w:ascii="Times New Roman" w:hAnsi="Times New Roman" w:cs="Times New Roman"/>
          <w:sz w:val="24"/>
          <w:szCs w:val="24"/>
        </w:rPr>
        <w:t xml:space="preserve">, </w:t>
      </w:r>
      <w:hyperlink w:anchor="sub_10017" w:history="1">
        <w:r w:rsidRPr="004C539E">
          <w:rPr>
            <w:rStyle w:val="aff"/>
            <w:rFonts w:ascii="Times New Roman" w:hAnsi="Times New Roman"/>
            <w:sz w:val="24"/>
            <w:szCs w:val="24"/>
          </w:rPr>
          <w:t>11.2</w:t>
        </w:r>
      </w:hyperlink>
      <w:r w:rsidRPr="004C539E">
        <w:rPr>
          <w:rFonts w:ascii="Times New Roman" w:hAnsi="Times New Roman" w:cs="Times New Roman"/>
          <w:sz w:val="24"/>
          <w:szCs w:val="24"/>
        </w:rPr>
        <w:t xml:space="preserve"> Правил).</w:t>
      </w:r>
    </w:p>
    <w:bookmarkEnd w:id="97"/>
    <w:p w:rsidR="004C539E" w:rsidRPr="004C539E" w:rsidRDefault="004C539E" w:rsidP="004C539E">
      <w:pPr>
        <w:rPr>
          <w:rFonts w:ascii="Times New Roman" w:hAnsi="Times New Roman" w:cs="Times New Roman"/>
          <w:sz w:val="24"/>
          <w:szCs w:val="24"/>
        </w:rPr>
      </w:pPr>
    </w:p>
    <w:p w:rsidR="004C539E" w:rsidRPr="004C539E" w:rsidRDefault="004C539E" w:rsidP="004C539E">
      <w:pPr>
        <w:rPr>
          <w:rFonts w:ascii="Times New Roman" w:hAnsi="Times New Roman" w:cs="Times New Roman"/>
          <w:sz w:val="24"/>
          <w:szCs w:val="24"/>
        </w:rPr>
      </w:pPr>
      <w:r w:rsidRPr="004C539E">
        <w:rPr>
          <w:rFonts w:ascii="Times New Roman" w:hAnsi="Times New Roman" w:cs="Times New Roman"/>
          <w:noProof/>
          <w:sz w:val="24"/>
          <w:szCs w:val="24"/>
        </w:rPr>
        <w:drawing>
          <wp:inline distT="0" distB="0" distL="0" distR="0" wp14:anchorId="3BDC77B5" wp14:editId="13E9308D">
            <wp:extent cx="4772025" cy="37242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72025" cy="3724275"/>
                    </a:xfrm>
                    <a:prstGeom prst="rect">
                      <a:avLst/>
                    </a:prstGeom>
                    <a:noFill/>
                    <a:ln>
                      <a:noFill/>
                    </a:ln>
                  </pic:spPr>
                </pic:pic>
              </a:graphicData>
            </a:graphic>
          </wp:inline>
        </w:drawing>
      </w:r>
    </w:p>
    <w:p w:rsidR="004C539E" w:rsidRPr="004C539E" w:rsidRDefault="004C539E" w:rsidP="004C539E">
      <w:pPr>
        <w:rPr>
          <w:rFonts w:ascii="Times New Roman" w:hAnsi="Times New Roman" w:cs="Times New Roman"/>
          <w:sz w:val="24"/>
          <w:szCs w:val="24"/>
        </w:rPr>
      </w:pPr>
    </w:p>
    <w:p w:rsidR="004C539E" w:rsidRPr="004C539E" w:rsidRDefault="004C539E" w:rsidP="004C539E">
      <w:pPr>
        <w:rPr>
          <w:rFonts w:ascii="Times New Roman" w:hAnsi="Times New Roman" w:cs="Times New Roman"/>
          <w:sz w:val="24"/>
          <w:szCs w:val="24"/>
        </w:rPr>
      </w:pPr>
      <w:bookmarkStart w:id="98" w:name="sub_10093"/>
      <w:r w:rsidRPr="004C539E">
        <w:rPr>
          <w:rFonts w:ascii="Times New Roman" w:hAnsi="Times New Roman" w:cs="Times New Roman"/>
          <w:sz w:val="24"/>
          <w:szCs w:val="24"/>
        </w:rPr>
        <w:t>52. Запрещается окраска и покрытие декоративными пленками поверхности остекления витрин (</w:t>
      </w:r>
      <w:hyperlink w:anchor="sub_10016" w:history="1">
        <w:r w:rsidRPr="004C539E">
          <w:rPr>
            <w:rStyle w:val="aff"/>
            <w:rFonts w:ascii="Times New Roman" w:hAnsi="Times New Roman"/>
            <w:sz w:val="24"/>
            <w:szCs w:val="24"/>
          </w:rPr>
          <w:t>п. 11.1</w:t>
        </w:r>
      </w:hyperlink>
      <w:r w:rsidRPr="004C539E">
        <w:rPr>
          <w:rFonts w:ascii="Times New Roman" w:hAnsi="Times New Roman" w:cs="Times New Roman"/>
          <w:sz w:val="24"/>
          <w:szCs w:val="24"/>
        </w:rPr>
        <w:t xml:space="preserve">, </w:t>
      </w:r>
      <w:hyperlink w:anchor="sub_10017" w:history="1">
        <w:r w:rsidRPr="004C539E">
          <w:rPr>
            <w:rStyle w:val="aff"/>
            <w:rFonts w:ascii="Times New Roman" w:hAnsi="Times New Roman"/>
            <w:sz w:val="24"/>
            <w:szCs w:val="24"/>
          </w:rPr>
          <w:t>11.2</w:t>
        </w:r>
      </w:hyperlink>
      <w:r w:rsidRPr="004C539E">
        <w:rPr>
          <w:rFonts w:ascii="Times New Roman" w:hAnsi="Times New Roman" w:cs="Times New Roman"/>
          <w:sz w:val="24"/>
          <w:szCs w:val="24"/>
        </w:rPr>
        <w:t xml:space="preserve"> Правил).</w:t>
      </w:r>
    </w:p>
    <w:bookmarkEnd w:id="98"/>
    <w:p w:rsidR="004C539E" w:rsidRPr="004C539E" w:rsidRDefault="004C539E" w:rsidP="004C539E">
      <w:pPr>
        <w:rPr>
          <w:rFonts w:ascii="Times New Roman" w:hAnsi="Times New Roman" w:cs="Times New Roman"/>
          <w:sz w:val="24"/>
          <w:szCs w:val="24"/>
        </w:rPr>
      </w:pPr>
    </w:p>
    <w:p w:rsidR="004C539E" w:rsidRPr="004C539E" w:rsidRDefault="004C539E" w:rsidP="004C539E">
      <w:pPr>
        <w:rPr>
          <w:rFonts w:ascii="Times New Roman" w:hAnsi="Times New Roman" w:cs="Times New Roman"/>
          <w:sz w:val="24"/>
          <w:szCs w:val="24"/>
        </w:rPr>
      </w:pPr>
      <w:r w:rsidRPr="004C539E">
        <w:rPr>
          <w:rFonts w:ascii="Times New Roman" w:hAnsi="Times New Roman" w:cs="Times New Roman"/>
          <w:noProof/>
          <w:sz w:val="24"/>
          <w:szCs w:val="24"/>
        </w:rPr>
        <w:lastRenderedPageBreak/>
        <w:drawing>
          <wp:inline distT="0" distB="0" distL="0" distR="0" wp14:anchorId="73F843DF" wp14:editId="1650BA20">
            <wp:extent cx="4772025" cy="24955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72025" cy="2495550"/>
                    </a:xfrm>
                    <a:prstGeom prst="rect">
                      <a:avLst/>
                    </a:prstGeom>
                    <a:noFill/>
                    <a:ln>
                      <a:noFill/>
                    </a:ln>
                  </pic:spPr>
                </pic:pic>
              </a:graphicData>
            </a:graphic>
          </wp:inline>
        </w:drawing>
      </w:r>
    </w:p>
    <w:p w:rsidR="004C539E" w:rsidRPr="004C539E" w:rsidRDefault="004C539E" w:rsidP="004C539E">
      <w:pPr>
        <w:rPr>
          <w:rFonts w:ascii="Times New Roman" w:hAnsi="Times New Roman" w:cs="Times New Roman"/>
          <w:sz w:val="24"/>
          <w:szCs w:val="24"/>
        </w:rPr>
      </w:pPr>
    </w:p>
    <w:p w:rsidR="004C539E" w:rsidRPr="004C539E" w:rsidRDefault="004C539E" w:rsidP="004C539E">
      <w:pPr>
        <w:rPr>
          <w:rFonts w:ascii="Times New Roman" w:hAnsi="Times New Roman" w:cs="Times New Roman"/>
          <w:sz w:val="24"/>
          <w:szCs w:val="24"/>
        </w:rPr>
      </w:pPr>
      <w:bookmarkStart w:id="99" w:name="sub_10094"/>
      <w:r w:rsidRPr="004C539E">
        <w:rPr>
          <w:rFonts w:ascii="Times New Roman" w:hAnsi="Times New Roman" w:cs="Times New Roman"/>
          <w:sz w:val="24"/>
          <w:szCs w:val="24"/>
        </w:rPr>
        <w:t xml:space="preserve">53. Запрещается размещение вывесок на ограждающих конструкциях (заборах, шлагбаумах, ограждениях, перилах и т.д., за исключением случая, предусмотренного </w:t>
      </w:r>
      <w:hyperlink w:anchor="sub_10067" w:history="1">
        <w:r w:rsidRPr="004C539E">
          <w:rPr>
            <w:rStyle w:val="aff"/>
            <w:rFonts w:ascii="Times New Roman" w:hAnsi="Times New Roman"/>
            <w:sz w:val="24"/>
            <w:szCs w:val="24"/>
          </w:rPr>
          <w:t>п. 29</w:t>
        </w:r>
      </w:hyperlink>
      <w:r w:rsidRPr="004C539E">
        <w:rPr>
          <w:rFonts w:ascii="Times New Roman" w:hAnsi="Times New Roman" w:cs="Times New Roman"/>
          <w:sz w:val="24"/>
          <w:szCs w:val="24"/>
        </w:rPr>
        <w:t xml:space="preserve"> Правил) (</w:t>
      </w:r>
      <w:hyperlink w:anchor="sub_10018" w:history="1">
        <w:r w:rsidRPr="004C539E">
          <w:rPr>
            <w:rStyle w:val="aff"/>
            <w:rFonts w:ascii="Times New Roman" w:hAnsi="Times New Roman"/>
            <w:sz w:val="24"/>
            <w:szCs w:val="24"/>
          </w:rPr>
          <w:t>п. 11.3</w:t>
        </w:r>
      </w:hyperlink>
      <w:r w:rsidRPr="004C539E">
        <w:rPr>
          <w:rFonts w:ascii="Times New Roman" w:hAnsi="Times New Roman" w:cs="Times New Roman"/>
          <w:sz w:val="24"/>
          <w:szCs w:val="24"/>
        </w:rPr>
        <w:t xml:space="preserve"> Правил).</w:t>
      </w:r>
    </w:p>
    <w:bookmarkEnd w:id="99"/>
    <w:p w:rsidR="004C539E" w:rsidRPr="004C539E" w:rsidRDefault="004C539E" w:rsidP="004C539E">
      <w:pPr>
        <w:rPr>
          <w:rFonts w:ascii="Times New Roman" w:hAnsi="Times New Roman" w:cs="Times New Roman"/>
          <w:sz w:val="24"/>
          <w:szCs w:val="24"/>
        </w:rPr>
      </w:pPr>
    </w:p>
    <w:p w:rsidR="004C539E" w:rsidRPr="004C539E" w:rsidRDefault="004C539E" w:rsidP="004C539E">
      <w:pPr>
        <w:rPr>
          <w:rFonts w:ascii="Times New Roman" w:hAnsi="Times New Roman" w:cs="Times New Roman"/>
          <w:sz w:val="24"/>
          <w:szCs w:val="24"/>
        </w:rPr>
      </w:pPr>
      <w:r w:rsidRPr="004C539E">
        <w:rPr>
          <w:rFonts w:ascii="Times New Roman" w:hAnsi="Times New Roman" w:cs="Times New Roman"/>
          <w:noProof/>
          <w:sz w:val="24"/>
          <w:szCs w:val="24"/>
        </w:rPr>
        <w:lastRenderedPageBreak/>
        <w:drawing>
          <wp:inline distT="0" distB="0" distL="0" distR="0" wp14:anchorId="320117B2" wp14:editId="6EF6D8BC">
            <wp:extent cx="4552950" cy="713422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52950" cy="7134225"/>
                    </a:xfrm>
                    <a:prstGeom prst="rect">
                      <a:avLst/>
                    </a:prstGeom>
                    <a:noFill/>
                    <a:ln>
                      <a:noFill/>
                    </a:ln>
                  </pic:spPr>
                </pic:pic>
              </a:graphicData>
            </a:graphic>
          </wp:inline>
        </w:drawing>
      </w:r>
    </w:p>
    <w:p w:rsidR="004C539E" w:rsidRPr="004C539E" w:rsidRDefault="004C539E" w:rsidP="004C539E">
      <w:pPr>
        <w:rPr>
          <w:rFonts w:ascii="Times New Roman" w:hAnsi="Times New Roman" w:cs="Times New Roman"/>
          <w:sz w:val="24"/>
          <w:szCs w:val="24"/>
        </w:rPr>
      </w:pPr>
    </w:p>
    <w:p w:rsidR="004C539E" w:rsidRPr="004C539E" w:rsidRDefault="004C539E" w:rsidP="004C539E">
      <w:pPr>
        <w:rPr>
          <w:rFonts w:ascii="Times New Roman" w:hAnsi="Times New Roman" w:cs="Times New Roman"/>
          <w:sz w:val="24"/>
          <w:szCs w:val="24"/>
        </w:rPr>
      </w:pPr>
      <w:bookmarkStart w:id="100" w:name="sub_10095"/>
      <w:r w:rsidRPr="004C539E">
        <w:rPr>
          <w:rFonts w:ascii="Times New Roman" w:hAnsi="Times New Roman" w:cs="Times New Roman"/>
          <w:sz w:val="24"/>
          <w:szCs w:val="24"/>
        </w:rPr>
        <w:t xml:space="preserve">54. Запрещается размещение вывесок в виде отдельно стоящих сборно-разборных (складных) конструкций - </w:t>
      </w:r>
      <w:proofErr w:type="spellStart"/>
      <w:r w:rsidRPr="004C539E">
        <w:rPr>
          <w:rFonts w:ascii="Times New Roman" w:hAnsi="Times New Roman" w:cs="Times New Roman"/>
          <w:sz w:val="24"/>
          <w:szCs w:val="24"/>
        </w:rPr>
        <w:t>штендеров</w:t>
      </w:r>
      <w:proofErr w:type="spellEnd"/>
      <w:r w:rsidRPr="004C539E">
        <w:rPr>
          <w:rFonts w:ascii="Times New Roman" w:hAnsi="Times New Roman" w:cs="Times New Roman"/>
          <w:sz w:val="24"/>
          <w:szCs w:val="24"/>
        </w:rPr>
        <w:t>. (</w:t>
      </w:r>
      <w:hyperlink w:anchor="sub_10019" w:history="1">
        <w:r w:rsidRPr="004C539E">
          <w:rPr>
            <w:rStyle w:val="aff"/>
            <w:rFonts w:ascii="Times New Roman" w:hAnsi="Times New Roman"/>
            <w:sz w:val="24"/>
            <w:szCs w:val="24"/>
          </w:rPr>
          <w:t>п. 11.4</w:t>
        </w:r>
      </w:hyperlink>
      <w:r w:rsidRPr="004C539E">
        <w:rPr>
          <w:rFonts w:ascii="Times New Roman" w:hAnsi="Times New Roman" w:cs="Times New Roman"/>
          <w:sz w:val="24"/>
          <w:szCs w:val="24"/>
        </w:rPr>
        <w:t xml:space="preserve"> Правил).</w:t>
      </w:r>
    </w:p>
    <w:bookmarkEnd w:id="100"/>
    <w:p w:rsidR="004C539E" w:rsidRPr="004C539E" w:rsidRDefault="004C539E" w:rsidP="004C539E">
      <w:pPr>
        <w:rPr>
          <w:rFonts w:ascii="Times New Roman" w:hAnsi="Times New Roman" w:cs="Times New Roman"/>
          <w:sz w:val="24"/>
          <w:szCs w:val="24"/>
        </w:rPr>
      </w:pPr>
    </w:p>
    <w:p w:rsidR="004C539E" w:rsidRPr="004C539E" w:rsidRDefault="004C539E" w:rsidP="004C539E">
      <w:pPr>
        <w:rPr>
          <w:rFonts w:ascii="Times New Roman" w:hAnsi="Times New Roman" w:cs="Times New Roman"/>
          <w:sz w:val="24"/>
          <w:szCs w:val="24"/>
        </w:rPr>
      </w:pPr>
      <w:r w:rsidRPr="004C539E">
        <w:rPr>
          <w:rFonts w:ascii="Times New Roman" w:hAnsi="Times New Roman" w:cs="Times New Roman"/>
          <w:noProof/>
          <w:sz w:val="24"/>
          <w:szCs w:val="24"/>
        </w:rPr>
        <w:lastRenderedPageBreak/>
        <w:drawing>
          <wp:inline distT="0" distB="0" distL="0" distR="0" wp14:anchorId="0EE592AB" wp14:editId="18387307">
            <wp:extent cx="3295650" cy="381952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95650" cy="3819525"/>
                    </a:xfrm>
                    <a:prstGeom prst="rect">
                      <a:avLst/>
                    </a:prstGeom>
                    <a:noFill/>
                    <a:ln>
                      <a:noFill/>
                    </a:ln>
                  </pic:spPr>
                </pic:pic>
              </a:graphicData>
            </a:graphic>
          </wp:inline>
        </w:drawing>
      </w:r>
    </w:p>
    <w:p w:rsidR="004C539E" w:rsidRPr="004C539E" w:rsidRDefault="004C539E" w:rsidP="004C539E">
      <w:pPr>
        <w:rPr>
          <w:rFonts w:ascii="Times New Roman" w:hAnsi="Times New Roman" w:cs="Times New Roman"/>
          <w:sz w:val="24"/>
          <w:szCs w:val="24"/>
        </w:rPr>
      </w:pPr>
    </w:p>
    <w:p w:rsidR="004C539E" w:rsidRPr="004C539E" w:rsidRDefault="004C539E" w:rsidP="004C539E">
      <w:pPr>
        <w:rPr>
          <w:rFonts w:ascii="Times New Roman" w:hAnsi="Times New Roman" w:cs="Times New Roman"/>
          <w:sz w:val="24"/>
          <w:szCs w:val="24"/>
        </w:rPr>
      </w:pPr>
      <w:bookmarkStart w:id="101" w:name="sub_10096"/>
      <w:r w:rsidRPr="004C539E">
        <w:rPr>
          <w:rFonts w:ascii="Times New Roman" w:hAnsi="Times New Roman" w:cs="Times New Roman"/>
          <w:sz w:val="24"/>
          <w:szCs w:val="24"/>
        </w:rPr>
        <w:t xml:space="preserve">55. Запрещается размещение вывесок на сезонных кафе при стационарных предприятиях общественного питания (за исключением случаев, предусмотренных </w:t>
      </w:r>
      <w:hyperlink w:anchor="sub_10060" w:history="1">
        <w:r w:rsidRPr="004C539E">
          <w:rPr>
            <w:rStyle w:val="aff"/>
            <w:rFonts w:ascii="Times New Roman" w:hAnsi="Times New Roman"/>
            <w:sz w:val="24"/>
            <w:szCs w:val="24"/>
          </w:rPr>
          <w:t>пунктом 24</w:t>
        </w:r>
      </w:hyperlink>
      <w:r w:rsidRPr="004C539E">
        <w:rPr>
          <w:rFonts w:ascii="Times New Roman" w:hAnsi="Times New Roman" w:cs="Times New Roman"/>
          <w:sz w:val="24"/>
          <w:szCs w:val="24"/>
        </w:rPr>
        <w:t xml:space="preserve"> Правил) (</w:t>
      </w:r>
      <w:hyperlink w:anchor="sub_10020" w:history="1">
        <w:r w:rsidRPr="004C539E">
          <w:rPr>
            <w:rStyle w:val="aff"/>
            <w:rFonts w:ascii="Times New Roman" w:hAnsi="Times New Roman"/>
            <w:sz w:val="24"/>
            <w:szCs w:val="24"/>
          </w:rPr>
          <w:t>п. 11.5</w:t>
        </w:r>
      </w:hyperlink>
      <w:r w:rsidRPr="004C539E">
        <w:rPr>
          <w:rFonts w:ascii="Times New Roman" w:hAnsi="Times New Roman" w:cs="Times New Roman"/>
          <w:sz w:val="24"/>
          <w:szCs w:val="24"/>
        </w:rPr>
        <w:t xml:space="preserve"> Правил).</w:t>
      </w:r>
    </w:p>
    <w:bookmarkEnd w:id="101"/>
    <w:p w:rsidR="004C539E" w:rsidRPr="004C539E" w:rsidRDefault="004C539E" w:rsidP="004C539E">
      <w:pPr>
        <w:rPr>
          <w:rFonts w:ascii="Times New Roman" w:hAnsi="Times New Roman" w:cs="Times New Roman"/>
          <w:sz w:val="24"/>
          <w:szCs w:val="24"/>
        </w:rPr>
      </w:pPr>
    </w:p>
    <w:p w:rsidR="004C539E" w:rsidRPr="004C539E" w:rsidRDefault="004C539E" w:rsidP="004C539E">
      <w:pPr>
        <w:rPr>
          <w:rFonts w:ascii="Times New Roman" w:hAnsi="Times New Roman" w:cs="Times New Roman"/>
          <w:sz w:val="24"/>
          <w:szCs w:val="24"/>
        </w:rPr>
      </w:pPr>
      <w:r w:rsidRPr="004C539E">
        <w:rPr>
          <w:rFonts w:ascii="Times New Roman" w:hAnsi="Times New Roman" w:cs="Times New Roman"/>
          <w:noProof/>
          <w:sz w:val="24"/>
          <w:szCs w:val="24"/>
        </w:rPr>
        <w:drawing>
          <wp:inline distT="0" distB="0" distL="0" distR="0" wp14:anchorId="48A1A344" wp14:editId="7C014BBB">
            <wp:extent cx="3819525" cy="22860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9525" cy="2286000"/>
                    </a:xfrm>
                    <a:prstGeom prst="rect">
                      <a:avLst/>
                    </a:prstGeom>
                    <a:noFill/>
                    <a:ln>
                      <a:noFill/>
                    </a:ln>
                  </pic:spPr>
                </pic:pic>
              </a:graphicData>
            </a:graphic>
          </wp:inline>
        </w:drawing>
      </w:r>
    </w:p>
    <w:p w:rsidR="004C539E" w:rsidRPr="004C539E" w:rsidRDefault="004C539E" w:rsidP="004C539E">
      <w:pPr>
        <w:rPr>
          <w:rFonts w:ascii="Times New Roman" w:hAnsi="Times New Roman" w:cs="Times New Roman"/>
          <w:sz w:val="24"/>
          <w:szCs w:val="24"/>
        </w:rPr>
      </w:pPr>
    </w:p>
    <w:p w:rsidR="004C539E" w:rsidRPr="004C539E" w:rsidRDefault="004C539E" w:rsidP="004C539E">
      <w:pPr>
        <w:rPr>
          <w:rFonts w:ascii="Times New Roman" w:hAnsi="Times New Roman" w:cs="Times New Roman"/>
          <w:sz w:val="24"/>
          <w:szCs w:val="24"/>
        </w:rPr>
      </w:pPr>
      <w:bookmarkStart w:id="102" w:name="sub_10097"/>
      <w:r w:rsidRPr="004C539E">
        <w:rPr>
          <w:rFonts w:ascii="Times New Roman" w:hAnsi="Times New Roman" w:cs="Times New Roman"/>
          <w:sz w:val="24"/>
          <w:szCs w:val="24"/>
        </w:rPr>
        <w:t>56. Элементы вывески, параметры, виды, визуализация положений Правил, содержащих требования к размещению вывесок (</w:t>
      </w:r>
      <w:hyperlink w:anchor="sub_10027" w:history="1">
        <w:r w:rsidRPr="004C539E">
          <w:rPr>
            <w:rStyle w:val="aff"/>
            <w:rFonts w:ascii="Times New Roman" w:hAnsi="Times New Roman"/>
            <w:sz w:val="24"/>
            <w:szCs w:val="24"/>
          </w:rPr>
          <w:t>пункт 14</w:t>
        </w:r>
      </w:hyperlink>
      <w:r w:rsidRPr="004C539E">
        <w:rPr>
          <w:rFonts w:ascii="Times New Roman" w:hAnsi="Times New Roman" w:cs="Times New Roman"/>
          <w:sz w:val="24"/>
          <w:szCs w:val="24"/>
        </w:rPr>
        <w:t xml:space="preserve">, </w:t>
      </w:r>
      <w:hyperlink w:anchor="sub_10030" w:history="1">
        <w:r w:rsidRPr="004C539E">
          <w:rPr>
            <w:rStyle w:val="aff"/>
            <w:rFonts w:ascii="Times New Roman" w:hAnsi="Times New Roman"/>
            <w:sz w:val="24"/>
            <w:szCs w:val="24"/>
          </w:rPr>
          <w:t>17</w:t>
        </w:r>
      </w:hyperlink>
      <w:r w:rsidRPr="004C539E">
        <w:rPr>
          <w:rFonts w:ascii="Times New Roman" w:hAnsi="Times New Roman" w:cs="Times New Roman"/>
          <w:sz w:val="24"/>
          <w:szCs w:val="24"/>
        </w:rPr>
        <w:t xml:space="preserve"> Правил).</w:t>
      </w:r>
    </w:p>
    <w:bookmarkEnd w:id="102"/>
    <w:p w:rsidR="004C539E" w:rsidRPr="004C539E" w:rsidRDefault="004C539E" w:rsidP="004C539E">
      <w:pPr>
        <w:rPr>
          <w:rFonts w:ascii="Times New Roman" w:hAnsi="Times New Roman" w:cs="Times New Roman"/>
          <w:sz w:val="24"/>
          <w:szCs w:val="24"/>
        </w:rPr>
      </w:pPr>
    </w:p>
    <w:p w:rsidR="004C539E" w:rsidRPr="004C539E" w:rsidRDefault="004C539E" w:rsidP="004C539E">
      <w:pPr>
        <w:rPr>
          <w:rFonts w:ascii="Times New Roman" w:hAnsi="Times New Roman" w:cs="Times New Roman"/>
          <w:sz w:val="24"/>
          <w:szCs w:val="24"/>
        </w:rPr>
      </w:pPr>
    </w:p>
    <w:p w:rsidR="004C539E" w:rsidRPr="004C539E" w:rsidRDefault="004C539E" w:rsidP="004C539E">
      <w:pPr>
        <w:rPr>
          <w:rFonts w:ascii="Times New Roman" w:hAnsi="Times New Roman" w:cs="Times New Roman"/>
          <w:sz w:val="24"/>
          <w:szCs w:val="24"/>
        </w:rPr>
      </w:pPr>
      <w:r w:rsidRPr="004C539E">
        <w:rPr>
          <w:rFonts w:ascii="Times New Roman" w:hAnsi="Times New Roman" w:cs="Times New Roman"/>
          <w:noProof/>
          <w:sz w:val="24"/>
          <w:szCs w:val="24"/>
        </w:rPr>
        <w:lastRenderedPageBreak/>
        <w:drawing>
          <wp:inline distT="0" distB="0" distL="0" distR="0" wp14:anchorId="04806A40" wp14:editId="4D78CA54">
            <wp:extent cx="4362450" cy="620077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62450" cy="6200775"/>
                    </a:xfrm>
                    <a:prstGeom prst="rect">
                      <a:avLst/>
                    </a:prstGeom>
                    <a:noFill/>
                    <a:ln>
                      <a:noFill/>
                    </a:ln>
                  </pic:spPr>
                </pic:pic>
              </a:graphicData>
            </a:graphic>
          </wp:inline>
        </w:drawing>
      </w:r>
    </w:p>
    <w:p w:rsidR="004C539E" w:rsidRPr="004C539E" w:rsidRDefault="004C539E" w:rsidP="004C539E">
      <w:pPr>
        <w:rPr>
          <w:rFonts w:ascii="Times New Roman" w:hAnsi="Times New Roman" w:cs="Times New Roman"/>
          <w:sz w:val="24"/>
          <w:szCs w:val="24"/>
        </w:rPr>
      </w:pPr>
    </w:p>
    <w:p w:rsidR="004C539E" w:rsidRPr="004C539E" w:rsidRDefault="004C539E" w:rsidP="004C539E">
      <w:pPr>
        <w:rPr>
          <w:rFonts w:ascii="Times New Roman" w:hAnsi="Times New Roman" w:cs="Times New Roman"/>
          <w:sz w:val="24"/>
          <w:szCs w:val="24"/>
        </w:rPr>
      </w:pPr>
      <w:r w:rsidRPr="004C539E">
        <w:rPr>
          <w:rFonts w:ascii="Times New Roman" w:hAnsi="Times New Roman" w:cs="Times New Roman"/>
          <w:sz w:val="24"/>
          <w:szCs w:val="24"/>
        </w:rPr>
        <w:t>Вывеска, единичная конструкция на подложке:</w:t>
      </w:r>
    </w:p>
    <w:p w:rsidR="004C539E" w:rsidRPr="004C539E" w:rsidRDefault="004C539E" w:rsidP="004C539E">
      <w:pPr>
        <w:rPr>
          <w:rFonts w:ascii="Times New Roman" w:hAnsi="Times New Roman" w:cs="Times New Roman"/>
          <w:sz w:val="24"/>
          <w:szCs w:val="24"/>
        </w:rPr>
      </w:pPr>
    </w:p>
    <w:p w:rsidR="004C539E" w:rsidRPr="004C539E" w:rsidRDefault="004C539E" w:rsidP="004C539E">
      <w:pPr>
        <w:rPr>
          <w:rFonts w:ascii="Times New Roman" w:hAnsi="Times New Roman" w:cs="Times New Roman"/>
          <w:sz w:val="24"/>
          <w:szCs w:val="24"/>
        </w:rPr>
      </w:pPr>
      <w:r w:rsidRPr="004C539E">
        <w:rPr>
          <w:rFonts w:ascii="Times New Roman" w:hAnsi="Times New Roman" w:cs="Times New Roman"/>
          <w:noProof/>
          <w:sz w:val="24"/>
          <w:szCs w:val="24"/>
        </w:rPr>
        <w:lastRenderedPageBreak/>
        <w:drawing>
          <wp:inline distT="0" distB="0" distL="0" distR="0" wp14:anchorId="2DF6D162" wp14:editId="70CB6069">
            <wp:extent cx="4724400" cy="40767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24400" cy="4076700"/>
                    </a:xfrm>
                    <a:prstGeom prst="rect">
                      <a:avLst/>
                    </a:prstGeom>
                    <a:noFill/>
                    <a:ln>
                      <a:noFill/>
                    </a:ln>
                  </pic:spPr>
                </pic:pic>
              </a:graphicData>
            </a:graphic>
          </wp:inline>
        </w:drawing>
      </w:r>
    </w:p>
    <w:p w:rsidR="004C539E" w:rsidRPr="004C539E" w:rsidRDefault="004C539E" w:rsidP="004C539E">
      <w:pPr>
        <w:rPr>
          <w:rFonts w:ascii="Times New Roman" w:hAnsi="Times New Roman" w:cs="Times New Roman"/>
          <w:sz w:val="24"/>
          <w:szCs w:val="24"/>
        </w:rPr>
      </w:pPr>
    </w:p>
    <w:p w:rsidR="004C539E" w:rsidRPr="004C539E" w:rsidRDefault="004C539E" w:rsidP="004C539E">
      <w:pPr>
        <w:rPr>
          <w:rFonts w:ascii="Times New Roman" w:hAnsi="Times New Roman" w:cs="Times New Roman"/>
          <w:sz w:val="24"/>
          <w:szCs w:val="24"/>
        </w:rPr>
      </w:pPr>
      <w:r w:rsidRPr="004C539E">
        <w:rPr>
          <w:rFonts w:ascii="Times New Roman" w:hAnsi="Times New Roman" w:cs="Times New Roman"/>
          <w:sz w:val="24"/>
          <w:szCs w:val="24"/>
        </w:rPr>
        <w:t>Вывеска - комплекс взаимосвязанных элементов на подложке:</w:t>
      </w:r>
    </w:p>
    <w:p w:rsidR="004C539E" w:rsidRPr="004C539E" w:rsidRDefault="004C539E" w:rsidP="004C539E">
      <w:pPr>
        <w:rPr>
          <w:rFonts w:ascii="Times New Roman" w:hAnsi="Times New Roman" w:cs="Times New Roman"/>
          <w:sz w:val="24"/>
          <w:szCs w:val="24"/>
        </w:rPr>
      </w:pPr>
    </w:p>
    <w:p w:rsidR="004C539E" w:rsidRPr="004C539E" w:rsidRDefault="004C539E" w:rsidP="004C539E">
      <w:pPr>
        <w:rPr>
          <w:rFonts w:ascii="Times New Roman" w:hAnsi="Times New Roman" w:cs="Times New Roman"/>
          <w:sz w:val="24"/>
          <w:szCs w:val="24"/>
        </w:rPr>
      </w:pPr>
      <w:r w:rsidRPr="004C539E">
        <w:rPr>
          <w:rFonts w:ascii="Times New Roman" w:hAnsi="Times New Roman" w:cs="Times New Roman"/>
          <w:noProof/>
          <w:sz w:val="24"/>
          <w:szCs w:val="24"/>
        </w:rPr>
        <w:drawing>
          <wp:inline distT="0" distB="0" distL="0" distR="0" wp14:anchorId="453E84BF" wp14:editId="0A775CBF">
            <wp:extent cx="5753100" cy="12954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53100" cy="1295400"/>
                    </a:xfrm>
                    <a:prstGeom prst="rect">
                      <a:avLst/>
                    </a:prstGeom>
                    <a:noFill/>
                    <a:ln>
                      <a:noFill/>
                    </a:ln>
                  </pic:spPr>
                </pic:pic>
              </a:graphicData>
            </a:graphic>
          </wp:inline>
        </w:drawing>
      </w:r>
    </w:p>
    <w:p w:rsidR="004C539E" w:rsidRPr="004C539E" w:rsidRDefault="004C539E" w:rsidP="004C539E">
      <w:pPr>
        <w:rPr>
          <w:rFonts w:ascii="Times New Roman" w:hAnsi="Times New Roman" w:cs="Times New Roman"/>
          <w:sz w:val="24"/>
          <w:szCs w:val="24"/>
        </w:rPr>
      </w:pPr>
    </w:p>
    <w:p w:rsidR="004C539E" w:rsidRPr="004C539E" w:rsidRDefault="004C539E" w:rsidP="004C539E">
      <w:pPr>
        <w:rPr>
          <w:rFonts w:ascii="Times New Roman" w:hAnsi="Times New Roman" w:cs="Times New Roman"/>
          <w:sz w:val="24"/>
          <w:szCs w:val="24"/>
        </w:rPr>
      </w:pPr>
      <w:r w:rsidRPr="004C539E">
        <w:rPr>
          <w:rFonts w:ascii="Times New Roman" w:hAnsi="Times New Roman" w:cs="Times New Roman"/>
          <w:sz w:val="24"/>
          <w:szCs w:val="24"/>
        </w:rPr>
        <w:t>Вывеска - витринная конструкция (</w:t>
      </w:r>
      <w:hyperlink w:anchor="sub_10027" w:history="1">
        <w:r w:rsidRPr="004C539E">
          <w:rPr>
            <w:rStyle w:val="aff"/>
            <w:rFonts w:ascii="Times New Roman" w:hAnsi="Times New Roman"/>
            <w:sz w:val="24"/>
            <w:szCs w:val="24"/>
          </w:rPr>
          <w:t>п. 14</w:t>
        </w:r>
      </w:hyperlink>
      <w:r w:rsidRPr="004C539E">
        <w:rPr>
          <w:rFonts w:ascii="Times New Roman" w:hAnsi="Times New Roman" w:cs="Times New Roman"/>
          <w:sz w:val="24"/>
          <w:szCs w:val="24"/>
        </w:rPr>
        <w:t xml:space="preserve"> Правил):</w:t>
      </w:r>
    </w:p>
    <w:p w:rsidR="004C539E" w:rsidRPr="004C539E" w:rsidRDefault="004C539E" w:rsidP="004C539E">
      <w:pPr>
        <w:rPr>
          <w:rFonts w:ascii="Times New Roman" w:hAnsi="Times New Roman" w:cs="Times New Roman"/>
          <w:sz w:val="24"/>
          <w:szCs w:val="24"/>
        </w:rPr>
      </w:pPr>
    </w:p>
    <w:p w:rsidR="004C539E" w:rsidRPr="004C539E" w:rsidRDefault="004C539E" w:rsidP="004C539E">
      <w:pPr>
        <w:rPr>
          <w:rFonts w:ascii="Times New Roman" w:hAnsi="Times New Roman" w:cs="Times New Roman"/>
          <w:sz w:val="24"/>
          <w:szCs w:val="24"/>
        </w:rPr>
      </w:pPr>
      <w:r w:rsidRPr="004C539E">
        <w:rPr>
          <w:rFonts w:ascii="Times New Roman" w:hAnsi="Times New Roman" w:cs="Times New Roman"/>
          <w:noProof/>
          <w:sz w:val="24"/>
          <w:szCs w:val="24"/>
        </w:rPr>
        <w:lastRenderedPageBreak/>
        <w:drawing>
          <wp:inline distT="0" distB="0" distL="0" distR="0" wp14:anchorId="202DB832" wp14:editId="15002178">
            <wp:extent cx="3952875" cy="23145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52875" cy="2314575"/>
                    </a:xfrm>
                    <a:prstGeom prst="rect">
                      <a:avLst/>
                    </a:prstGeom>
                    <a:noFill/>
                    <a:ln>
                      <a:noFill/>
                    </a:ln>
                  </pic:spPr>
                </pic:pic>
              </a:graphicData>
            </a:graphic>
          </wp:inline>
        </w:drawing>
      </w:r>
    </w:p>
    <w:p w:rsidR="004C539E" w:rsidRPr="004C539E" w:rsidRDefault="004C539E" w:rsidP="004C539E">
      <w:pPr>
        <w:rPr>
          <w:rFonts w:ascii="Times New Roman" w:hAnsi="Times New Roman" w:cs="Times New Roman"/>
          <w:sz w:val="24"/>
          <w:szCs w:val="24"/>
        </w:rPr>
      </w:pPr>
    </w:p>
    <w:p w:rsidR="004C539E" w:rsidRPr="004C539E" w:rsidRDefault="004C539E" w:rsidP="004C539E">
      <w:pPr>
        <w:rPr>
          <w:rFonts w:ascii="Times New Roman" w:hAnsi="Times New Roman" w:cs="Times New Roman"/>
          <w:sz w:val="24"/>
          <w:szCs w:val="24"/>
        </w:rPr>
      </w:pPr>
      <w:hyperlink w:anchor="sub_10028" w:history="1">
        <w:r w:rsidRPr="004C539E">
          <w:rPr>
            <w:rStyle w:val="aff"/>
            <w:rFonts w:ascii="Times New Roman" w:hAnsi="Times New Roman"/>
            <w:sz w:val="24"/>
            <w:szCs w:val="24"/>
          </w:rPr>
          <w:t>Пункты 15</w:t>
        </w:r>
      </w:hyperlink>
      <w:r w:rsidRPr="004C539E">
        <w:rPr>
          <w:rFonts w:ascii="Times New Roman" w:hAnsi="Times New Roman" w:cs="Times New Roman"/>
          <w:sz w:val="24"/>
          <w:szCs w:val="24"/>
        </w:rPr>
        <w:t xml:space="preserve">, </w:t>
      </w:r>
      <w:hyperlink w:anchor="sub_10029" w:history="1">
        <w:r w:rsidRPr="004C539E">
          <w:rPr>
            <w:rStyle w:val="aff"/>
            <w:rFonts w:ascii="Times New Roman" w:hAnsi="Times New Roman"/>
            <w:sz w:val="24"/>
            <w:szCs w:val="24"/>
          </w:rPr>
          <w:t>16</w:t>
        </w:r>
      </w:hyperlink>
      <w:r w:rsidRPr="004C539E">
        <w:rPr>
          <w:rFonts w:ascii="Times New Roman" w:hAnsi="Times New Roman" w:cs="Times New Roman"/>
          <w:sz w:val="24"/>
          <w:szCs w:val="24"/>
        </w:rPr>
        <w:t xml:space="preserve"> Правил:</w:t>
      </w:r>
    </w:p>
    <w:p w:rsidR="004C539E" w:rsidRPr="004C539E" w:rsidRDefault="004C539E" w:rsidP="004C539E">
      <w:pPr>
        <w:rPr>
          <w:rFonts w:ascii="Times New Roman" w:hAnsi="Times New Roman" w:cs="Times New Roman"/>
          <w:sz w:val="24"/>
          <w:szCs w:val="24"/>
        </w:rPr>
      </w:pPr>
    </w:p>
    <w:p w:rsidR="004C539E" w:rsidRPr="004C539E" w:rsidRDefault="004C539E" w:rsidP="004C539E">
      <w:pPr>
        <w:rPr>
          <w:rFonts w:ascii="Times New Roman" w:hAnsi="Times New Roman" w:cs="Times New Roman"/>
          <w:sz w:val="24"/>
          <w:szCs w:val="24"/>
        </w:rPr>
      </w:pPr>
      <w:r w:rsidRPr="004C539E">
        <w:rPr>
          <w:rFonts w:ascii="Times New Roman" w:hAnsi="Times New Roman" w:cs="Times New Roman"/>
          <w:noProof/>
          <w:sz w:val="24"/>
          <w:szCs w:val="24"/>
        </w:rPr>
        <w:drawing>
          <wp:inline distT="0" distB="0" distL="0" distR="0" wp14:anchorId="4110C120" wp14:editId="3ACDBBDF">
            <wp:extent cx="4772025" cy="42957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72025" cy="4295775"/>
                    </a:xfrm>
                    <a:prstGeom prst="rect">
                      <a:avLst/>
                    </a:prstGeom>
                    <a:noFill/>
                    <a:ln>
                      <a:noFill/>
                    </a:ln>
                  </pic:spPr>
                </pic:pic>
              </a:graphicData>
            </a:graphic>
          </wp:inline>
        </w:drawing>
      </w:r>
    </w:p>
    <w:p w:rsidR="004C539E" w:rsidRPr="004C539E" w:rsidRDefault="004C539E" w:rsidP="004C539E">
      <w:pPr>
        <w:rPr>
          <w:rFonts w:ascii="Times New Roman" w:hAnsi="Times New Roman" w:cs="Times New Roman"/>
          <w:sz w:val="24"/>
          <w:szCs w:val="24"/>
        </w:rPr>
      </w:pPr>
    </w:p>
    <w:p w:rsidR="004C539E" w:rsidRPr="004C539E" w:rsidRDefault="004C539E" w:rsidP="004C539E">
      <w:pPr>
        <w:rPr>
          <w:rFonts w:ascii="Times New Roman" w:hAnsi="Times New Roman" w:cs="Times New Roman"/>
          <w:sz w:val="24"/>
          <w:szCs w:val="24"/>
        </w:rPr>
      </w:pPr>
      <w:hyperlink w:anchor="sub_10032" w:history="1">
        <w:r w:rsidRPr="004C539E">
          <w:rPr>
            <w:rStyle w:val="aff"/>
            <w:rFonts w:ascii="Times New Roman" w:hAnsi="Times New Roman"/>
            <w:sz w:val="24"/>
            <w:szCs w:val="24"/>
          </w:rPr>
          <w:t>Пункт 19.1</w:t>
        </w:r>
      </w:hyperlink>
      <w:r w:rsidRPr="004C539E">
        <w:rPr>
          <w:rFonts w:ascii="Times New Roman" w:hAnsi="Times New Roman" w:cs="Times New Roman"/>
          <w:sz w:val="24"/>
          <w:szCs w:val="24"/>
        </w:rPr>
        <w:t xml:space="preserve"> Правил:</w:t>
      </w:r>
    </w:p>
    <w:p w:rsidR="004C539E" w:rsidRPr="004C539E" w:rsidRDefault="004C539E" w:rsidP="004C539E">
      <w:pPr>
        <w:rPr>
          <w:rFonts w:ascii="Times New Roman" w:hAnsi="Times New Roman" w:cs="Times New Roman"/>
          <w:sz w:val="24"/>
          <w:szCs w:val="24"/>
        </w:rPr>
      </w:pPr>
    </w:p>
    <w:p w:rsidR="004C539E" w:rsidRPr="004C539E" w:rsidRDefault="004C539E" w:rsidP="004C539E">
      <w:pPr>
        <w:rPr>
          <w:rFonts w:ascii="Times New Roman" w:hAnsi="Times New Roman" w:cs="Times New Roman"/>
          <w:sz w:val="24"/>
          <w:szCs w:val="24"/>
        </w:rPr>
      </w:pPr>
      <w:r w:rsidRPr="004C539E">
        <w:rPr>
          <w:rFonts w:ascii="Times New Roman" w:hAnsi="Times New Roman" w:cs="Times New Roman"/>
          <w:noProof/>
          <w:sz w:val="24"/>
          <w:szCs w:val="24"/>
        </w:rPr>
        <w:lastRenderedPageBreak/>
        <w:drawing>
          <wp:inline distT="0" distB="0" distL="0" distR="0" wp14:anchorId="01AD2C4A" wp14:editId="6B88B0ED">
            <wp:extent cx="4124325" cy="38290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124325" cy="3829050"/>
                    </a:xfrm>
                    <a:prstGeom prst="rect">
                      <a:avLst/>
                    </a:prstGeom>
                    <a:noFill/>
                    <a:ln>
                      <a:noFill/>
                    </a:ln>
                  </pic:spPr>
                </pic:pic>
              </a:graphicData>
            </a:graphic>
          </wp:inline>
        </w:drawing>
      </w:r>
    </w:p>
    <w:p w:rsidR="004C539E" w:rsidRPr="004C539E" w:rsidRDefault="004C539E" w:rsidP="004C539E">
      <w:pPr>
        <w:rPr>
          <w:rFonts w:ascii="Times New Roman" w:hAnsi="Times New Roman" w:cs="Times New Roman"/>
          <w:sz w:val="24"/>
          <w:szCs w:val="24"/>
        </w:rPr>
      </w:pPr>
    </w:p>
    <w:p w:rsidR="004C539E" w:rsidRPr="004C539E" w:rsidRDefault="004C539E" w:rsidP="004C539E">
      <w:pPr>
        <w:rPr>
          <w:rFonts w:ascii="Times New Roman" w:hAnsi="Times New Roman" w:cs="Times New Roman"/>
          <w:sz w:val="24"/>
          <w:szCs w:val="24"/>
        </w:rPr>
      </w:pPr>
      <w:hyperlink w:anchor="sub_10033" w:history="1">
        <w:r w:rsidRPr="004C539E">
          <w:rPr>
            <w:rStyle w:val="aff"/>
            <w:rFonts w:ascii="Times New Roman" w:hAnsi="Times New Roman"/>
            <w:sz w:val="24"/>
            <w:szCs w:val="24"/>
          </w:rPr>
          <w:t>Пункт 19.2</w:t>
        </w:r>
      </w:hyperlink>
      <w:r w:rsidRPr="004C539E">
        <w:rPr>
          <w:rFonts w:ascii="Times New Roman" w:hAnsi="Times New Roman" w:cs="Times New Roman"/>
          <w:sz w:val="24"/>
          <w:szCs w:val="24"/>
        </w:rPr>
        <w:t xml:space="preserve"> Правил:</w:t>
      </w:r>
    </w:p>
    <w:p w:rsidR="004C539E" w:rsidRPr="004C539E" w:rsidRDefault="004C539E" w:rsidP="004C539E">
      <w:pPr>
        <w:rPr>
          <w:rFonts w:ascii="Times New Roman" w:hAnsi="Times New Roman" w:cs="Times New Roman"/>
          <w:sz w:val="24"/>
          <w:szCs w:val="24"/>
        </w:rPr>
      </w:pPr>
    </w:p>
    <w:p w:rsidR="004C539E" w:rsidRPr="004C539E" w:rsidRDefault="004C539E" w:rsidP="004C539E">
      <w:pPr>
        <w:rPr>
          <w:rFonts w:ascii="Times New Roman" w:hAnsi="Times New Roman" w:cs="Times New Roman"/>
          <w:sz w:val="24"/>
          <w:szCs w:val="24"/>
        </w:rPr>
      </w:pPr>
      <w:r w:rsidRPr="004C539E">
        <w:rPr>
          <w:rFonts w:ascii="Times New Roman" w:hAnsi="Times New Roman" w:cs="Times New Roman"/>
          <w:noProof/>
          <w:sz w:val="24"/>
          <w:szCs w:val="24"/>
        </w:rPr>
        <w:lastRenderedPageBreak/>
        <w:drawing>
          <wp:inline distT="0" distB="0" distL="0" distR="0" wp14:anchorId="75F86E15" wp14:editId="56A40175">
            <wp:extent cx="5162550" cy="56578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162550" cy="5657850"/>
                    </a:xfrm>
                    <a:prstGeom prst="rect">
                      <a:avLst/>
                    </a:prstGeom>
                    <a:noFill/>
                    <a:ln>
                      <a:noFill/>
                    </a:ln>
                  </pic:spPr>
                </pic:pic>
              </a:graphicData>
            </a:graphic>
          </wp:inline>
        </w:drawing>
      </w:r>
    </w:p>
    <w:p w:rsidR="004C539E" w:rsidRPr="004C539E" w:rsidRDefault="004C539E" w:rsidP="004C539E">
      <w:pPr>
        <w:rPr>
          <w:rFonts w:ascii="Times New Roman" w:hAnsi="Times New Roman" w:cs="Times New Roman"/>
          <w:sz w:val="24"/>
          <w:szCs w:val="24"/>
        </w:rPr>
      </w:pPr>
    </w:p>
    <w:p w:rsidR="004C539E" w:rsidRPr="004C539E" w:rsidRDefault="004C539E" w:rsidP="004C539E">
      <w:pPr>
        <w:rPr>
          <w:rFonts w:ascii="Times New Roman" w:hAnsi="Times New Roman" w:cs="Times New Roman"/>
          <w:sz w:val="24"/>
          <w:szCs w:val="24"/>
        </w:rPr>
      </w:pPr>
      <w:r w:rsidRPr="004C539E">
        <w:rPr>
          <w:rFonts w:ascii="Times New Roman" w:hAnsi="Times New Roman" w:cs="Times New Roman"/>
          <w:sz w:val="24"/>
          <w:szCs w:val="24"/>
        </w:rPr>
        <w:t>Вывеска - меню:</w:t>
      </w:r>
    </w:p>
    <w:p w:rsidR="004C539E" w:rsidRPr="004C539E" w:rsidRDefault="004C539E" w:rsidP="004C539E">
      <w:pPr>
        <w:rPr>
          <w:rFonts w:ascii="Times New Roman" w:hAnsi="Times New Roman" w:cs="Times New Roman"/>
          <w:sz w:val="24"/>
          <w:szCs w:val="24"/>
        </w:rPr>
      </w:pPr>
    </w:p>
    <w:p w:rsidR="004C539E" w:rsidRPr="004C539E" w:rsidRDefault="004C539E" w:rsidP="004C539E">
      <w:pPr>
        <w:rPr>
          <w:rFonts w:ascii="Times New Roman" w:hAnsi="Times New Roman" w:cs="Times New Roman"/>
          <w:sz w:val="24"/>
          <w:szCs w:val="24"/>
        </w:rPr>
      </w:pPr>
      <w:r w:rsidRPr="004C539E">
        <w:rPr>
          <w:rFonts w:ascii="Times New Roman" w:hAnsi="Times New Roman" w:cs="Times New Roman"/>
          <w:noProof/>
          <w:sz w:val="24"/>
          <w:szCs w:val="24"/>
        </w:rPr>
        <w:lastRenderedPageBreak/>
        <w:drawing>
          <wp:inline distT="0" distB="0" distL="0" distR="0" wp14:anchorId="6CD8B9A5" wp14:editId="5156EE78">
            <wp:extent cx="4619625" cy="26479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619625" cy="2647950"/>
                    </a:xfrm>
                    <a:prstGeom prst="rect">
                      <a:avLst/>
                    </a:prstGeom>
                    <a:noFill/>
                    <a:ln>
                      <a:noFill/>
                    </a:ln>
                  </pic:spPr>
                </pic:pic>
              </a:graphicData>
            </a:graphic>
          </wp:inline>
        </w:drawing>
      </w:r>
    </w:p>
    <w:p w:rsidR="004C539E" w:rsidRPr="004C539E" w:rsidRDefault="004C539E" w:rsidP="004C539E">
      <w:pPr>
        <w:rPr>
          <w:rFonts w:ascii="Times New Roman" w:hAnsi="Times New Roman" w:cs="Times New Roman"/>
          <w:sz w:val="24"/>
          <w:szCs w:val="24"/>
        </w:rPr>
      </w:pPr>
    </w:p>
    <w:p w:rsidR="004C539E" w:rsidRPr="004C539E" w:rsidRDefault="004C539E" w:rsidP="004C539E">
      <w:pPr>
        <w:rPr>
          <w:rFonts w:ascii="Times New Roman" w:hAnsi="Times New Roman" w:cs="Times New Roman"/>
          <w:sz w:val="24"/>
          <w:szCs w:val="24"/>
        </w:rPr>
      </w:pPr>
      <w:hyperlink w:anchor="sub_10034" w:history="1">
        <w:r w:rsidRPr="004C539E">
          <w:rPr>
            <w:rStyle w:val="aff"/>
            <w:rFonts w:ascii="Times New Roman" w:hAnsi="Times New Roman"/>
            <w:sz w:val="24"/>
            <w:szCs w:val="24"/>
          </w:rPr>
          <w:t>Пункт 19.3</w:t>
        </w:r>
      </w:hyperlink>
      <w:r w:rsidRPr="004C539E">
        <w:rPr>
          <w:rFonts w:ascii="Times New Roman" w:hAnsi="Times New Roman" w:cs="Times New Roman"/>
          <w:sz w:val="24"/>
          <w:szCs w:val="24"/>
        </w:rPr>
        <w:t xml:space="preserve"> Правил:</w:t>
      </w:r>
    </w:p>
    <w:p w:rsidR="004C539E" w:rsidRPr="004C539E" w:rsidRDefault="004C539E" w:rsidP="004C539E">
      <w:pPr>
        <w:rPr>
          <w:rFonts w:ascii="Times New Roman" w:hAnsi="Times New Roman" w:cs="Times New Roman"/>
          <w:sz w:val="24"/>
          <w:szCs w:val="24"/>
        </w:rPr>
      </w:pPr>
    </w:p>
    <w:p w:rsidR="004C539E" w:rsidRPr="004C539E" w:rsidRDefault="004C539E" w:rsidP="004C539E">
      <w:pPr>
        <w:rPr>
          <w:rFonts w:ascii="Times New Roman" w:hAnsi="Times New Roman" w:cs="Times New Roman"/>
          <w:sz w:val="24"/>
          <w:szCs w:val="24"/>
        </w:rPr>
      </w:pPr>
      <w:r w:rsidRPr="004C539E">
        <w:rPr>
          <w:rFonts w:ascii="Times New Roman" w:hAnsi="Times New Roman" w:cs="Times New Roman"/>
          <w:noProof/>
          <w:sz w:val="24"/>
          <w:szCs w:val="24"/>
        </w:rPr>
        <w:drawing>
          <wp:inline distT="0" distB="0" distL="0" distR="0" wp14:anchorId="0F07516E" wp14:editId="26CBA8A7">
            <wp:extent cx="4572000" cy="46577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0" cy="4657725"/>
                    </a:xfrm>
                    <a:prstGeom prst="rect">
                      <a:avLst/>
                    </a:prstGeom>
                    <a:noFill/>
                    <a:ln>
                      <a:noFill/>
                    </a:ln>
                  </pic:spPr>
                </pic:pic>
              </a:graphicData>
            </a:graphic>
          </wp:inline>
        </w:drawing>
      </w:r>
    </w:p>
    <w:p w:rsidR="004C539E" w:rsidRPr="004C539E" w:rsidRDefault="004C539E" w:rsidP="004C539E">
      <w:pPr>
        <w:rPr>
          <w:rFonts w:ascii="Times New Roman" w:hAnsi="Times New Roman" w:cs="Times New Roman"/>
          <w:sz w:val="24"/>
          <w:szCs w:val="24"/>
        </w:rPr>
      </w:pPr>
    </w:p>
    <w:p w:rsidR="004C539E" w:rsidRPr="004C539E" w:rsidRDefault="004C539E" w:rsidP="004C539E">
      <w:pPr>
        <w:rPr>
          <w:rFonts w:ascii="Times New Roman" w:hAnsi="Times New Roman" w:cs="Times New Roman"/>
          <w:sz w:val="24"/>
          <w:szCs w:val="24"/>
        </w:rPr>
      </w:pPr>
      <w:hyperlink w:anchor="sub_10100" w:history="1">
        <w:r w:rsidRPr="004C539E">
          <w:rPr>
            <w:rStyle w:val="aff"/>
            <w:rFonts w:ascii="Times New Roman" w:hAnsi="Times New Roman"/>
            <w:sz w:val="24"/>
            <w:szCs w:val="24"/>
          </w:rPr>
          <w:t>Пункт 19.3.4</w:t>
        </w:r>
      </w:hyperlink>
      <w:r w:rsidRPr="004C539E">
        <w:rPr>
          <w:rFonts w:ascii="Times New Roman" w:hAnsi="Times New Roman" w:cs="Times New Roman"/>
          <w:sz w:val="24"/>
          <w:szCs w:val="24"/>
        </w:rPr>
        <w:t xml:space="preserve"> Правил:</w:t>
      </w:r>
    </w:p>
    <w:p w:rsidR="004C539E" w:rsidRPr="004C539E" w:rsidRDefault="004C539E" w:rsidP="004C539E">
      <w:pPr>
        <w:rPr>
          <w:rFonts w:ascii="Times New Roman" w:hAnsi="Times New Roman" w:cs="Times New Roman"/>
          <w:sz w:val="24"/>
          <w:szCs w:val="24"/>
        </w:rPr>
      </w:pPr>
    </w:p>
    <w:p w:rsidR="004C539E" w:rsidRPr="004C539E" w:rsidRDefault="004C539E" w:rsidP="004C539E">
      <w:pPr>
        <w:rPr>
          <w:rFonts w:ascii="Times New Roman" w:hAnsi="Times New Roman" w:cs="Times New Roman"/>
          <w:sz w:val="24"/>
          <w:szCs w:val="24"/>
        </w:rPr>
      </w:pPr>
      <w:r w:rsidRPr="004C539E">
        <w:rPr>
          <w:rFonts w:ascii="Times New Roman" w:hAnsi="Times New Roman" w:cs="Times New Roman"/>
          <w:noProof/>
          <w:sz w:val="24"/>
          <w:szCs w:val="24"/>
        </w:rPr>
        <w:drawing>
          <wp:inline distT="0" distB="0" distL="0" distR="0" wp14:anchorId="6E11D147" wp14:editId="3C967CFD">
            <wp:extent cx="5905500" cy="31718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05500" cy="3171825"/>
                    </a:xfrm>
                    <a:prstGeom prst="rect">
                      <a:avLst/>
                    </a:prstGeom>
                    <a:noFill/>
                    <a:ln>
                      <a:noFill/>
                    </a:ln>
                  </pic:spPr>
                </pic:pic>
              </a:graphicData>
            </a:graphic>
          </wp:inline>
        </w:drawing>
      </w:r>
    </w:p>
    <w:p w:rsidR="004C539E" w:rsidRPr="004C539E" w:rsidRDefault="004C539E" w:rsidP="004C539E">
      <w:pPr>
        <w:rPr>
          <w:rFonts w:ascii="Times New Roman" w:hAnsi="Times New Roman" w:cs="Times New Roman"/>
          <w:sz w:val="24"/>
          <w:szCs w:val="24"/>
        </w:rPr>
      </w:pPr>
    </w:p>
    <w:p w:rsidR="004C539E" w:rsidRPr="004C539E" w:rsidRDefault="004C539E" w:rsidP="004C539E">
      <w:pPr>
        <w:rPr>
          <w:rFonts w:ascii="Times New Roman" w:hAnsi="Times New Roman" w:cs="Times New Roman"/>
          <w:sz w:val="24"/>
          <w:szCs w:val="24"/>
        </w:rPr>
      </w:pPr>
      <w:hyperlink w:anchor="sub_10035" w:history="1">
        <w:r w:rsidRPr="004C539E">
          <w:rPr>
            <w:rStyle w:val="aff"/>
            <w:rFonts w:ascii="Times New Roman" w:hAnsi="Times New Roman"/>
            <w:sz w:val="24"/>
            <w:szCs w:val="24"/>
          </w:rPr>
          <w:t>Пункт 19.4</w:t>
        </w:r>
      </w:hyperlink>
      <w:r w:rsidRPr="004C539E">
        <w:rPr>
          <w:rFonts w:ascii="Times New Roman" w:hAnsi="Times New Roman" w:cs="Times New Roman"/>
          <w:sz w:val="24"/>
          <w:szCs w:val="24"/>
        </w:rPr>
        <w:t xml:space="preserve"> Правил:</w:t>
      </w:r>
    </w:p>
    <w:p w:rsidR="004C539E" w:rsidRPr="004C539E" w:rsidRDefault="004C539E" w:rsidP="004C539E">
      <w:pPr>
        <w:rPr>
          <w:rFonts w:ascii="Times New Roman" w:hAnsi="Times New Roman" w:cs="Times New Roman"/>
          <w:sz w:val="24"/>
          <w:szCs w:val="24"/>
        </w:rPr>
      </w:pPr>
    </w:p>
    <w:p w:rsidR="004C539E" w:rsidRPr="004C539E" w:rsidRDefault="004C539E" w:rsidP="004C539E">
      <w:pPr>
        <w:rPr>
          <w:rFonts w:ascii="Times New Roman" w:hAnsi="Times New Roman" w:cs="Times New Roman"/>
          <w:sz w:val="24"/>
          <w:szCs w:val="24"/>
        </w:rPr>
      </w:pPr>
      <w:r w:rsidRPr="004C539E">
        <w:rPr>
          <w:rFonts w:ascii="Times New Roman" w:hAnsi="Times New Roman" w:cs="Times New Roman"/>
          <w:noProof/>
          <w:sz w:val="24"/>
          <w:szCs w:val="24"/>
        </w:rPr>
        <w:drawing>
          <wp:inline distT="0" distB="0" distL="0" distR="0" wp14:anchorId="7445DAD6" wp14:editId="36E93748">
            <wp:extent cx="2867025" cy="1695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67025" cy="1695450"/>
                    </a:xfrm>
                    <a:prstGeom prst="rect">
                      <a:avLst/>
                    </a:prstGeom>
                    <a:noFill/>
                    <a:ln>
                      <a:noFill/>
                    </a:ln>
                  </pic:spPr>
                </pic:pic>
              </a:graphicData>
            </a:graphic>
          </wp:inline>
        </w:drawing>
      </w:r>
    </w:p>
    <w:p w:rsidR="004C539E" w:rsidRPr="004C539E" w:rsidRDefault="004C539E" w:rsidP="004C539E">
      <w:pPr>
        <w:rPr>
          <w:rFonts w:ascii="Times New Roman" w:hAnsi="Times New Roman" w:cs="Times New Roman"/>
          <w:sz w:val="24"/>
          <w:szCs w:val="24"/>
        </w:rPr>
      </w:pPr>
    </w:p>
    <w:p w:rsidR="004C539E" w:rsidRPr="004C539E" w:rsidRDefault="004C539E" w:rsidP="004C539E">
      <w:pPr>
        <w:rPr>
          <w:rFonts w:ascii="Times New Roman" w:hAnsi="Times New Roman" w:cs="Times New Roman"/>
          <w:sz w:val="24"/>
          <w:szCs w:val="24"/>
        </w:rPr>
      </w:pPr>
      <w:hyperlink w:anchor="sub_10043" w:history="1">
        <w:r w:rsidRPr="004C539E">
          <w:rPr>
            <w:rStyle w:val="aff"/>
            <w:rFonts w:ascii="Times New Roman" w:hAnsi="Times New Roman"/>
            <w:sz w:val="24"/>
            <w:szCs w:val="24"/>
          </w:rPr>
          <w:t>Пункт 20</w:t>
        </w:r>
      </w:hyperlink>
      <w:r w:rsidRPr="004C539E">
        <w:rPr>
          <w:rFonts w:ascii="Times New Roman" w:hAnsi="Times New Roman" w:cs="Times New Roman"/>
          <w:sz w:val="24"/>
          <w:szCs w:val="24"/>
        </w:rPr>
        <w:t xml:space="preserve"> Правил:</w:t>
      </w:r>
    </w:p>
    <w:p w:rsidR="004C539E" w:rsidRPr="004C539E" w:rsidRDefault="004C539E" w:rsidP="004C539E">
      <w:pPr>
        <w:rPr>
          <w:rFonts w:ascii="Times New Roman" w:hAnsi="Times New Roman" w:cs="Times New Roman"/>
          <w:sz w:val="24"/>
          <w:szCs w:val="24"/>
        </w:rPr>
      </w:pPr>
    </w:p>
    <w:p w:rsidR="004C539E" w:rsidRPr="004C539E" w:rsidRDefault="004C539E" w:rsidP="004C539E">
      <w:pPr>
        <w:rPr>
          <w:rFonts w:ascii="Times New Roman" w:hAnsi="Times New Roman" w:cs="Times New Roman"/>
          <w:sz w:val="24"/>
          <w:szCs w:val="24"/>
        </w:rPr>
      </w:pPr>
      <w:r w:rsidRPr="004C539E">
        <w:rPr>
          <w:rFonts w:ascii="Times New Roman" w:hAnsi="Times New Roman" w:cs="Times New Roman"/>
          <w:noProof/>
          <w:sz w:val="24"/>
          <w:szCs w:val="24"/>
        </w:rPr>
        <w:lastRenderedPageBreak/>
        <w:drawing>
          <wp:inline distT="0" distB="0" distL="0" distR="0" wp14:anchorId="2BFAA298" wp14:editId="493C681A">
            <wp:extent cx="3524250" cy="27051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24250" cy="2705100"/>
                    </a:xfrm>
                    <a:prstGeom prst="rect">
                      <a:avLst/>
                    </a:prstGeom>
                    <a:noFill/>
                    <a:ln>
                      <a:noFill/>
                    </a:ln>
                  </pic:spPr>
                </pic:pic>
              </a:graphicData>
            </a:graphic>
          </wp:inline>
        </w:drawing>
      </w:r>
    </w:p>
    <w:p w:rsidR="004C539E" w:rsidRPr="004C539E" w:rsidRDefault="004C539E" w:rsidP="004C539E">
      <w:pPr>
        <w:rPr>
          <w:rFonts w:ascii="Times New Roman" w:hAnsi="Times New Roman" w:cs="Times New Roman"/>
          <w:sz w:val="24"/>
          <w:szCs w:val="24"/>
        </w:rPr>
      </w:pPr>
    </w:p>
    <w:p w:rsidR="004C539E" w:rsidRPr="004C539E" w:rsidRDefault="004C539E" w:rsidP="004C539E">
      <w:pPr>
        <w:rPr>
          <w:rFonts w:ascii="Times New Roman" w:hAnsi="Times New Roman" w:cs="Times New Roman"/>
          <w:sz w:val="24"/>
          <w:szCs w:val="24"/>
        </w:rPr>
      </w:pPr>
      <w:hyperlink w:anchor="sub_10040" w:history="1">
        <w:r w:rsidRPr="004C539E">
          <w:rPr>
            <w:rStyle w:val="aff"/>
            <w:rFonts w:ascii="Times New Roman" w:hAnsi="Times New Roman"/>
            <w:sz w:val="24"/>
            <w:szCs w:val="24"/>
          </w:rPr>
          <w:t>Пункт 20.3</w:t>
        </w:r>
      </w:hyperlink>
      <w:r w:rsidRPr="004C539E">
        <w:rPr>
          <w:rFonts w:ascii="Times New Roman" w:hAnsi="Times New Roman" w:cs="Times New Roman"/>
          <w:sz w:val="24"/>
          <w:szCs w:val="24"/>
        </w:rPr>
        <w:t xml:space="preserve"> Правил:</w:t>
      </w:r>
    </w:p>
    <w:p w:rsidR="004C539E" w:rsidRPr="004C539E" w:rsidRDefault="004C539E" w:rsidP="004C539E">
      <w:pPr>
        <w:rPr>
          <w:rFonts w:ascii="Times New Roman" w:hAnsi="Times New Roman" w:cs="Times New Roman"/>
          <w:sz w:val="24"/>
          <w:szCs w:val="24"/>
        </w:rPr>
      </w:pPr>
    </w:p>
    <w:p w:rsidR="004C539E" w:rsidRPr="004C539E" w:rsidRDefault="004C539E" w:rsidP="004C539E">
      <w:pPr>
        <w:rPr>
          <w:rFonts w:ascii="Times New Roman" w:hAnsi="Times New Roman" w:cs="Times New Roman"/>
          <w:sz w:val="24"/>
          <w:szCs w:val="24"/>
        </w:rPr>
      </w:pPr>
      <w:r w:rsidRPr="004C539E">
        <w:rPr>
          <w:rFonts w:ascii="Times New Roman" w:hAnsi="Times New Roman" w:cs="Times New Roman"/>
          <w:noProof/>
          <w:sz w:val="24"/>
          <w:szCs w:val="24"/>
        </w:rPr>
        <w:drawing>
          <wp:inline distT="0" distB="0" distL="0" distR="0" wp14:anchorId="2D7280D8" wp14:editId="1CC59851">
            <wp:extent cx="3219450" cy="2533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219450" cy="2533650"/>
                    </a:xfrm>
                    <a:prstGeom prst="rect">
                      <a:avLst/>
                    </a:prstGeom>
                    <a:noFill/>
                    <a:ln>
                      <a:noFill/>
                    </a:ln>
                  </pic:spPr>
                </pic:pic>
              </a:graphicData>
            </a:graphic>
          </wp:inline>
        </w:drawing>
      </w:r>
    </w:p>
    <w:p w:rsidR="004C539E" w:rsidRPr="004C539E" w:rsidRDefault="004C539E" w:rsidP="004C539E">
      <w:pPr>
        <w:rPr>
          <w:rFonts w:ascii="Times New Roman" w:hAnsi="Times New Roman" w:cs="Times New Roman"/>
          <w:sz w:val="24"/>
          <w:szCs w:val="24"/>
        </w:rPr>
      </w:pPr>
    </w:p>
    <w:p w:rsidR="004C539E" w:rsidRPr="004C539E" w:rsidRDefault="004C539E" w:rsidP="004C539E">
      <w:pPr>
        <w:rPr>
          <w:rFonts w:ascii="Times New Roman" w:hAnsi="Times New Roman" w:cs="Times New Roman"/>
          <w:sz w:val="24"/>
          <w:szCs w:val="24"/>
        </w:rPr>
      </w:pPr>
      <w:hyperlink w:anchor="sub_10048" w:history="1">
        <w:r w:rsidRPr="004C539E">
          <w:rPr>
            <w:rStyle w:val="aff"/>
            <w:rFonts w:ascii="Times New Roman" w:hAnsi="Times New Roman"/>
            <w:sz w:val="24"/>
            <w:szCs w:val="24"/>
          </w:rPr>
          <w:t>Пункт 21</w:t>
        </w:r>
      </w:hyperlink>
      <w:r w:rsidRPr="004C539E">
        <w:rPr>
          <w:rFonts w:ascii="Times New Roman" w:hAnsi="Times New Roman" w:cs="Times New Roman"/>
          <w:sz w:val="24"/>
          <w:szCs w:val="24"/>
        </w:rPr>
        <w:t xml:space="preserve"> Правил:</w:t>
      </w:r>
    </w:p>
    <w:p w:rsidR="004C539E" w:rsidRPr="004C539E" w:rsidRDefault="004C539E" w:rsidP="004C539E">
      <w:pPr>
        <w:rPr>
          <w:rFonts w:ascii="Times New Roman" w:hAnsi="Times New Roman" w:cs="Times New Roman"/>
          <w:sz w:val="24"/>
          <w:szCs w:val="24"/>
        </w:rPr>
      </w:pPr>
    </w:p>
    <w:p w:rsidR="004C539E" w:rsidRPr="004C539E" w:rsidRDefault="004C539E" w:rsidP="004C539E">
      <w:pPr>
        <w:rPr>
          <w:rFonts w:ascii="Times New Roman" w:hAnsi="Times New Roman" w:cs="Times New Roman"/>
          <w:sz w:val="24"/>
          <w:szCs w:val="24"/>
        </w:rPr>
      </w:pPr>
      <w:r w:rsidRPr="004C539E">
        <w:rPr>
          <w:rFonts w:ascii="Times New Roman" w:hAnsi="Times New Roman" w:cs="Times New Roman"/>
          <w:noProof/>
          <w:sz w:val="24"/>
          <w:szCs w:val="24"/>
        </w:rPr>
        <w:lastRenderedPageBreak/>
        <w:drawing>
          <wp:inline distT="0" distB="0" distL="0" distR="0" wp14:anchorId="63711797" wp14:editId="04A2F698">
            <wp:extent cx="5867400" cy="4457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867400" cy="4457700"/>
                    </a:xfrm>
                    <a:prstGeom prst="rect">
                      <a:avLst/>
                    </a:prstGeom>
                    <a:noFill/>
                    <a:ln>
                      <a:noFill/>
                    </a:ln>
                  </pic:spPr>
                </pic:pic>
              </a:graphicData>
            </a:graphic>
          </wp:inline>
        </w:drawing>
      </w:r>
    </w:p>
    <w:p w:rsidR="004C539E" w:rsidRPr="004C539E" w:rsidRDefault="004C539E" w:rsidP="004C539E">
      <w:pPr>
        <w:rPr>
          <w:rFonts w:ascii="Times New Roman" w:hAnsi="Times New Roman" w:cs="Times New Roman"/>
          <w:sz w:val="24"/>
          <w:szCs w:val="24"/>
        </w:rPr>
      </w:pPr>
    </w:p>
    <w:p w:rsidR="004C539E" w:rsidRPr="004C539E" w:rsidRDefault="004C539E" w:rsidP="004C539E">
      <w:pPr>
        <w:rPr>
          <w:rFonts w:ascii="Times New Roman" w:hAnsi="Times New Roman" w:cs="Times New Roman"/>
          <w:sz w:val="24"/>
          <w:szCs w:val="24"/>
        </w:rPr>
      </w:pPr>
      <w:hyperlink w:anchor="sub_10058" w:history="1">
        <w:r w:rsidRPr="004C539E">
          <w:rPr>
            <w:rStyle w:val="aff"/>
            <w:rFonts w:ascii="Times New Roman" w:hAnsi="Times New Roman"/>
            <w:sz w:val="24"/>
            <w:szCs w:val="24"/>
          </w:rPr>
          <w:t>Пункт 22</w:t>
        </w:r>
      </w:hyperlink>
      <w:r w:rsidRPr="004C539E">
        <w:rPr>
          <w:rFonts w:ascii="Times New Roman" w:hAnsi="Times New Roman" w:cs="Times New Roman"/>
          <w:sz w:val="24"/>
          <w:szCs w:val="24"/>
        </w:rPr>
        <w:t xml:space="preserve"> Правил:</w:t>
      </w:r>
    </w:p>
    <w:p w:rsidR="004C539E" w:rsidRPr="004C539E" w:rsidRDefault="004C539E" w:rsidP="004C539E">
      <w:pPr>
        <w:rPr>
          <w:rFonts w:ascii="Times New Roman" w:hAnsi="Times New Roman" w:cs="Times New Roman"/>
          <w:sz w:val="24"/>
          <w:szCs w:val="24"/>
        </w:rPr>
      </w:pPr>
    </w:p>
    <w:p w:rsidR="004C539E" w:rsidRPr="004C539E" w:rsidRDefault="004C539E" w:rsidP="004C539E">
      <w:pPr>
        <w:rPr>
          <w:rFonts w:ascii="Times New Roman" w:hAnsi="Times New Roman" w:cs="Times New Roman"/>
          <w:sz w:val="24"/>
          <w:szCs w:val="24"/>
        </w:rPr>
      </w:pPr>
      <w:r w:rsidRPr="004C539E">
        <w:rPr>
          <w:rFonts w:ascii="Times New Roman" w:hAnsi="Times New Roman" w:cs="Times New Roman"/>
          <w:noProof/>
          <w:sz w:val="24"/>
          <w:szCs w:val="24"/>
        </w:rPr>
        <w:lastRenderedPageBreak/>
        <w:drawing>
          <wp:inline distT="0" distB="0" distL="0" distR="0" wp14:anchorId="7ADAC68F" wp14:editId="360055A2">
            <wp:extent cx="3629025" cy="3848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629025" cy="3848100"/>
                    </a:xfrm>
                    <a:prstGeom prst="rect">
                      <a:avLst/>
                    </a:prstGeom>
                    <a:noFill/>
                    <a:ln>
                      <a:noFill/>
                    </a:ln>
                  </pic:spPr>
                </pic:pic>
              </a:graphicData>
            </a:graphic>
          </wp:inline>
        </w:drawing>
      </w:r>
    </w:p>
    <w:p w:rsidR="004C539E" w:rsidRPr="004C539E" w:rsidRDefault="004C539E" w:rsidP="004C539E">
      <w:pPr>
        <w:rPr>
          <w:rFonts w:ascii="Times New Roman" w:hAnsi="Times New Roman" w:cs="Times New Roman"/>
          <w:sz w:val="24"/>
          <w:szCs w:val="24"/>
        </w:rPr>
      </w:pPr>
    </w:p>
    <w:p w:rsidR="004C539E" w:rsidRPr="004C539E" w:rsidRDefault="004C539E" w:rsidP="004C539E">
      <w:pPr>
        <w:rPr>
          <w:rFonts w:ascii="Times New Roman" w:hAnsi="Times New Roman" w:cs="Times New Roman"/>
          <w:sz w:val="24"/>
          <w:szCs w:val="24"/>
        </w:rPr>
      </w:pPr>
      <w:hyperlink w:anchor="sub_10053" w:history="1">
        <w:r w:rsidRPr="004C539E">
          <w:rPr>
            <w:rStyle w:val="aff"/>
            <w:rFonts w:ascii="Times New Roman" w:hAnsi="Times New Roman"/>
            <w:sz w:val="24"/>
            <w:szCs w:val="24"/>
          </w:rPr>
          <w:t>Пункт 22.5</w:t>
        </w:r>
      </w:hyperlink>
      <w:r w:rsidRPr="004C539E">
        <w:rPr>
          <w:rFonts w:ascii="Times New Roman" w:hAnsi="Times New Roman" w:cs="Times New Roman"/>
          <w:sz w:val="24"/>
          <w:szCs w:val="24"/>
        </w:rPr>
        <w:t xml:space="preserve"> Правил:</w:t>
      </w:r>
    </w:p>
    <w:p w:rsidR="004C539E" w:rsidRPr="004C539E" w:rsidRDefault="004C539E" w:rsidP="004C539E">
      <w:pPr>
        <w:rPr>
          <w:rFonts w:ascii="Times New Roman" w:hAnsi="Times New Roman" w:cs="Times New Roman"/>
          <w:sz w:val="24"/>
          <w:szCs w:val="24"/>
        </w:rPr>
      </w:pPr>
    </w:p>
    <w:p w:rsidR="004C539E" w:rsidRPr="004C539E" w:rsidRDefault="004C539E" w:rsidP="004C539E">
      <w:pPr>
        <w:rPr>
          <w:rFonts w:ascii="Times New Roman" w:hAnsi="Times New Roman" w:cs="Times New Roman"/>
          <w:sz w:val="24"/>
          <w:szCs w:val="24"/>
        </w:rPr>
      </w:pPr>
      <w:r w:rsidRPr="004C539E">
        <w:rPr>
          <w:rFonts w:ascii="Times New Roman" w:hAnsi="Times New Roman" w:cs="Times New Roman"/>
          <w:noProof/>
          <w:sz w:val="24"/>
          <w:szCs w:val="24"/>
        </w:rPr>
        <w:lastRenderedPageBreak/>
        <w:drawing>
          <wp:inline distT="0" distB="0" distL="0" distR="0" wp14:anchorId="45E20117" wp14:editId="0A50B603">
            <wp:extent cx="5876925" cy="78771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876925" cy="7877175"/>
                    </a:xfrm>
                    <a:prstGeom prst="rect">
                      <a:avLst/>
                    </a:prstGeom>
                    <a:noFill/>
                    <a:ln>
                      <a:noFill/>
                    </a:ln>
                  </pic:spPr>
                </pic:pic>
              </a:graphicData>
            </a:graphic>
          </wp:inline>
        </w:drawing>
      </w:r>
    </w:p>
    <w:p w:rsidR="004C539E" w:rsidRPr="004C539E" w:rsidRDefault="004C539E" w:rsidP="004C539E">
      <w:pPr>
        <w:rPr>
          <w:rFonts w:ascii="Times New Roman" w:hAnsi="Times New Roman" w:cs="Times New Roman"/>
          <w:sz w:val="24"/>
          <w:szCs w:val="24"/>
        </w:rPr>
      </w:pPr>
    </w:p>
    <w:p w:rsidR="004C539E" w:rsidRPr="004C539E" w:rsidRDefault="004C539E" w:rsidP="004C539E">
      <w:pPr>
        <w:rPr>
          <w:rFonts w:ascii="Times New Roman" w:hAnsi="Times New Roman" w:cs="Times New Roman"/>
          <w:sz w:val="24"/>
          <w:szCs w:val="24"/>
        </w:rPr>
      </w:pPr>
      <w:hyperlink w:anchor="sub_10055" w:history="1">
        <w:r w:rsidRPr="004C539E">
          <w:rPr>
            <w:rStyle w:val="aff"/>
            <w:rFonts w:ascii="Times New Roman" w:hAnsi="Times New Roman"/>
            <w:sz w:val="24"/>
            <w:szCs w:val="24"/>
          </w:rPr>
          <w:t>Пункт 22.7</w:t>
        </w:r>
      </w:hyperlink>
      <w:r w:rsidRPr="004C539E">
        <w:rPr>
          <w:rFonts w:ascii="Times New Roman" w:hAnsi="Times New Roman" w:cs="Times New Roman"/>
          <w:sz w:val="24"/>
          <w:szCs w:val="24"/>
        </w:rPr>
        <w:t xml:space="preserve"> Правил:</w:t>
      </w:r>
    </w:p>
    <w:p w:rsidR="004C539E" w:rsidRPr="004C539E" w:rsidRDefault="004C539E" w:rsidP="004C539E">
      <w:pPr>
        <w:rPr>
          <w:rFonts w:ascii="Times New Roman" w:hAnsi="Times New Roman" w:cs="Times New Roman"/>
          <w:sz w:val="24"/>
          <w:szCs w:val="24"/>
        </w:rPr>
      </w:pPr>
    </w:p>
    <w:p w:rsidR="004C539E" w:rsidRPr="004C539E" w:rsidRDefault="004C539E" w:rsidP="004C539E">
      <w:pPr>
        <w:rPr>
          <w:rFonts w:ascii="Times New Roman" w:hAnsi="Times New Roman" w:cs="Times New Roman"/>
          <w:sz w:val="24"/>
          <w:szCs w:val="24"/>
        </w:rPr>
      </w:pPr>
      <w:r w:rsidRPr="004C539E">
        <w:rPr>
          <w:rFonts w:ascii="Times New Roman" w:hAnsi="Times New Roman" w:cs="Times New Roman"/>
          <w:noProof/>
          <w:sz w:val="24"/>
          <w:szCs w:val="24"/>
        </w:rPr>
        <w:lastRenderedPageBreak/>
        <w:drawing>
          <wp:inline distT="0" distB="0" distL="0" distR="0" wp14:anchorId="55633EB8" wp14:editId="5B6A0A6F">
            <wp:extent cx="3219450" cy="3076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219450" cy="3076575"/>
                    </a:xfrm>
                    <a:prstGeom prst="rect">
                      <a:avLst/>
                    </a:prstGeom>
                    <a:noFill/>
                    <a:ln>
                      <a:noFill/>
                    </a:ln>
                  </pic:spPr>
                </pic:pic>
              </a:graphicData>
            </a:graphic>
          </wp:inline>
        </w:drawing>
      </w:r>
    </w:p>
    <w:p w:rsidR="004C539E" w:rsidRPr="004C539E" w:rsidRDefault="004C539E" w:rsidP="004C539E">
      <w:pPr>
        <w:rPr>
          <w:rFonts w:ascii="Times New Roman" w:hAnsi="Times New Roman" w:cs="Times New Roman"/>
          <w:sz w:val="24"/>
          <w:szCs w:val="24"/>
        </w:rPr>
      </w:pPr>
    </w:p>
    <w:p w:rsidR="004C539E" w:rsidRPr="004C539E" w:rsidRDefault="004C539E" w:rsidP="004C539E">
      <w:pPr>
        <w:rPr>
          <w:rFonts w:ascii="Times New Roman" w:hAnsi="Times New Roman" w:cs="Times New Roman"/>
          <w:sz w:val="24"/>
          <w:szCs w:val="24"/>
        </w:rPr>
      </w:pPr>
    </w:p>
    <w:p w:rsidR="004C539E" w:rsidRPr="004C539E" w:rsidRDefault="004C539E" w:rsidP="004C539E">
      <w:pPr>
        <w:ind w:firstLine="708"/>
        <w:jc w:val="both"/>
        <w:rPr>
          <w:rFonts w:ascii="Times New Roman" w:hAnsi="Times New Roman" w:cs="Times New Roman"/>
          <w:sz w:val="24"/>
          <w:szCs w:val="24"/>
        </w:rPr>
      </w:pPr>
    </w:p>
    <w:p w:rsidR="004C539E" w:rsidRPr="004C539E" w:rsidRDefault="004C539E" w:rsidP="004C539E">
      <w:pPr>
        <w:ind w:firstLine="708"/>
        <w:jc w:val="both"/>
        <w:rPr>
          <w:rFonts w:ascii="Times New Roman" w:hAnsi="Times New Roman" w:cs="Times New Roman"/>
          <w:sz w:val="24"/>
          <w:szCs w:val="24"/>
        </w:rPr>
      </w:pPr>
    </w:p>
    <w:p w:rsidR="004C539E" w:rsidRPr="004C539E" w:rsidRDefault="004C539E" w:rsidP="004C539E">
      <w:pPr>
        <w:jc w:val="both"/>
        <w:rPr>
          <w:rFonts w:ascii="Times New Roman" w:hAnsi="Times New Roman" w:cs="Times New Roman"/>
          <w:sz w:val="24"/>
          <w:szCs w:val="24"/>
        </w:rPr>
      </w:pPr>
    </w:p>
    <w:p w:rsidR="004C539E" w:rsidRPr="004C539E" w:rsidRDefault="004C539E" w:rsidP="004C539E">
      <w:pPr>
        <w:ind w:right="-427" w:firstLine="709"/>
        <w:jc w:val="both"/>
        <w:rPr>
          <w:rFonts w:ascii="Times New Roman" w:hAnsi="Times New Roman" w:cs="Times New Roman"/>
          <w:sz w:val="24"/>
          <w:szCs w:val="24"/>
        </w:rPr>
      </w:pPr>
      <w:r w:rsidRPr="004C539E">
        <w:rPr>
          <w:rFonts w:ascii="Times New Roman" w:hAnsi="Times New Roman" w:cs="Times New Roman"/>
          <w:b/>
          <w:sz w:val="24"/>
          <w:szCs w:val="24"/>
        </w:rPr>
        <w:t>2</w:t>
      </w:r>
      <w:r w:rsidRPr="004C539E">
        <w:rPr>
          <w:rFonts w:ascii="Times New Roman" w:hAnsi="Times New Roman" w:cs="Times New Roman"/>
          <w:sz w:val="24"/>
          <w:szCs w:val="24"/>
        </w:rPr>
        <w:t>. Настоящее решение опубликовать или обнародовать и разместить в газете «Заря» и разместить на официальном сайте сельского поселения.</w:t>
      </w:r>
    </w:p>
    <w:p w:rsidR="004C539E" w:rsidRPr="004C539E" w:rsidRDefault="004C539E" w:rsidP="004C539E">
      <w:pPr>
        <w:ind w:left="284" w:right="-427"/>
        <w:jc w:val="both"/>
        <w:rPr>
          <w:rFonts w:ascii="Times New Roman" w:hAnsi="Times New Roman" w:cs="Times New Roman"/>
          <w:sz w:val="24"/>
          <w:szCs w:val="24"/>
        </w:rPr>
      </w:pPr>
      <w:r w:rsidRPr="004C539E">
        <w:rPr>
          <w:rFonts w:ascii="Times New Roman" w:hAnsi="Times New Roman" w:cs="Times New Roman"/>
          <w:b/>
          <w:sz w:val="24"/>
          <w:szCs w:val="24"/>
        </w:rPr>
        <w:t>3.</w:t>
      </w:r>
      <w:r w:rsidRPr="004C539E">
        <w:rPr>
          <w:rFonts w:ascii="Times New Roman" w:hAnsi="Times New Roman" w:cs="Times New Roman"/>
          <w:sz w:val="24"/>
          <w:szCs w:val="24"/>
        </w:rPr>
        <w:t xml:space="preserve"> Контроль за исполнением настоящего решения возложить на зам. главы </w:t>
      </w:r>
      <w:proofErr w:type="gramStart"/>
      <w:r w:rsidRPr="004C539E">
        <w:rPr>
          <w:rFonts w:ascii="Times New Roman" w:hAnsi="Times New Roman" w:cs="Times New Roman"/>
          <w:sz w:val="24"/>
          <w:szCs w:val="24"/>
        </w:rPr>
        <w:t>администрации  муниципального</w:t>
      </w:r>
      <w:proofErr w:type="gramEnd"/>
      <w:r w:rsidRPr="004C539E">
        <w:rPr>
          <w:rFonts w:ascii="Times New Roman" w:hAnsi="Times New Roman" w:cs="Times New Roman"/>
          <w:sz w:val="24"/>
          <w:szCs w:val="24"/>
        </w:rPr>
        <w:t xml:space="preserve"> образования  «</w:t>
      </w:r>
      <w:proofErr w:type="spellStart"/>
      <w:r w:rsidRPr="004C539E">
        <w:rPr>
          <w:rFonts w:ascii="Times New Roman" w:hAnsi="Times New Roman" w:cs="Times New Roman"/>
          <w:sz w:val="24"/>
          <w:szCs w:val="24"/>
        </w:rPr>
        <w:t>Хатажукайское</w:t>
      </w:r>
      <w:proofErr w:type="spellEnd"/>
      <w:r w:rsidRPr="004C539E">
        <w:rPr>
          <w:rFonts w:ascii="Times New Roman" w:hAnsi="Times New Roman" w:cs="Times New Roman"/>
          <w:sz w:val="24"/>
          <w:szCs w:val="24"/>
        </w:rPr>
        <w:t xml:space="preserve"> сельское поселение».</w:t>
      </w:r>
    </w:p>
    <w:p w:rsidR="004C539E" w:rsidRPr="004C539E" w:rsidRDefault="004C539E" w:rsidP="004C539E">
      <w:pPr>
        <w:ind w:left="284" w:right="-427"/>
        <w:jc w:val="both"/>
        <w:rPr>
          <w:rFonts w:ascii="Times New Roman" w:hAnsi="Times New Roman" w:cs="Times New Roman"/>
          <w:sz w:val="24"/>
          <w:szCs w:val="24"/>
        </w:rPr>
      </w:pPr>
    </w:p>
    <w:p w:rsidR="004C539E" w:rsidRPr="004C539E" w:rsidRDefault="004C539E" w:rsidP="004C539E">
      <w:pPr>
        <w:ind w:left="284" w:right="-427"/>
        <w:jc w:val="both"/>
        <w:rPr>
          <w:rFonts w:ascii="Times New Roman" w:hAnsi="Times New Roman" w:cs="Times New Roman"/>
          <w:sz w:val="24"/>
          <w:szCs w:val="24"/>
        </w:rPr>
      </w:pPr>
    </w:p>
    <w:p w:rsidR="004C539E" w:rsidRPr="004C539E" w:rsidRDefault="004C539E" w:rsidP="004C539E">
      <w:pPr>
        <w:tabs>
          <w:tab w:val="left" w:pos="7088"/>
        </w:tabs>
        <w:spacing w:line="100" w:lineRule="atLeast"/>
        <w:ind w:right="-427"/>
        <w:jc w:val="both"/>
        <w:rPr>
          <w:rFonts w:ascii="Times New Roman" w:hAnsi="Times New Roman" w:cs="Times New Roman"/>
          <w:sz w:val="24"/>
          <w:szCs w:val="24"/>
        </w:rPr>
      </w:pPr>
    </w:p>
    <w:p w:rsidR="004C539E" w:rsidRPr="004C539E" w:rsidRDefault="004C539E" w:rsidP="004C539E">
      <w:pPr>
        <w:tabs>
          <w:tab w:val="left" w:pos="7088"/>
        </w:tabs>
        <w:spacing w:line="100" w:lineRule="atLeast"/>
        <w:ind w:right="-427"/>
        <w:jc w:val="both"/>
        <w:rPr>
          <w:rFonts w:ascii="Times New Roman" w:hAnsi="Times New Roman" w:cs="Times New Roman"/>
          <w:sz w:val="24"/>
          <w:szCs w:val="24"/>
        </w:rPr>
      </w:pPr>
    </w:p>
    <w:p w:rsidR="004C539E" w:rsidRPr="004C539E" w:rsidRDefault="004C539E" w:rsidP="004C539E">
      <w:pPr>
        <w:tabs>
          <w:tab w:val="left" w:pos="7088"/>
        </w:tabs>
        <w:spacing w:line="100" w:lineRule="atLeast"/>
        <w:ind w:right="-427"/>
        <w:jc w:val="both"/>
        <w:rPr>
          <w:rFonts w:ascii="Times New Roman" w:hAnsi="Times New Roman" w:cs="Times New Roman"/>
          <w:sz w:val="24"/>
          <w:szCs w:val="24"/>
        </w:rPr>
      </w:pPr>
    </w:p>
    <w:p w:rsidR="004C539E" w:rsidRPr="004C539E" w:rsidRDefault="004C539E" w:rsidP="004C539E">
      <w:pPr>
        <w:tabs>
          <w:tab w:val="left" w:pos="7088"/>
        </w:tabs>
        <w:spacing w:line="100" w:lineRule="atLeast"/>
        <w:ind w:right="-427"/>
        <w:jc w:val="both"/>
        <w:rPr>
          <w:rFonts w:ascii="Times New Roman" w:hAnsi="Times New Roman" w:cs="Times New Roman"/>
          <w:sz w:val="24"/>
          <w:szCs w:val="24"/>
        </w:rPr>
      </w:pPr>
    </w:p>
    <w:p w:rsidR="004C539E" w:rsidRPr="004C539E" w:rsidRDefault="004C539E" w:rsidP="004C539E">
      <w:pPr>
        <w:tabs>
          <w:tab w:val="left" w:pos="7088"/>
        </w:tabs>
        <w:spacing w:line="100" w:lineRule="atLeast"/>
        <w:ind w:right="-427"/>
        <w:jc w:val="both"/>
        <w:rPr>
          <w:rFonts w:ascii="Times New Roman" w:hAnsi="Times New Roman" w:cs="Times New Roman"/>
          <w:sz w:val="24"/>
          <w:szCs w:val="24"/>
        </w:rPr>
      </w:pPr>
    </w:p>
    <w:p w:rsidR="004C539E" w:rsidRPr="004C539E" w:rsidRDefault="004C539E" w:rsidP="004C539E">
      <w:pPr>
        <w:tabs>
          <w:tab w:val="left" w:pos="7088"/>
        </w:tabs>
        <w:spacing w:line="100" w:lineRule="atLeast"/>
        <w:ind w:right="-427"/>
        <w:jc w:val="both"/>
        <w:rPr>
          <w:rFonts w:ascii="Times New Roman" w:hAnsi="Times New Roman" w:cs="Times New Roman"/>
          <w:sz w:val="24"/>
          <w:szCs w:val="24"/>
        </w:rPr>
      </w:pPr>
    </w:p>
    <w:p w:rsidR="004C539E" w:rsidRPr="004C539E" w:rsidRDefault="004C539E" w:rsidP="004C539E">
      <w:pPr>
        <w:tabs>
          <w:tab w:val="left" w:pos="7088"/>
        </w:tabs>
        <w:spacing w:line="100" w:lineRule="atLeast"/>
        <w:ind w:right="-427"/>
        <w:jc w:val="both"/>
        <w:rPr>
          <w:rFonts w:ascii="Times New Roman" w:hAnsi="Times New Roman" w:cs="Times New Roman"/>
          <w:sz w:val="24"/>
          <w:szCs w:val="24"/>
        </w:rPr>
      </w:pPr>
      <w:r w:rsidRPr="004C539E">
        <w:rPr>
          <w:rFonts w:ascii="Times New Roman" w:hAnsi="Times New Roman" w:cs="Times New Roman"/>
          <w:sz w:val="24"/>
          <w:szCs w:val="24"/>
        </w:rPr>
        <w:t>Председатель Совета народных депутатов</w:t>
      </w:r>
    </w:p>
    <w:p w:rsidR="004C539E" w:rsidRPr="004C539E" w:rsidRDefault="004C539E" w:rsidP="006A2518">
      <w:pPr>
        <w:ind w:right="-427"/>
        <w:jc w:val="both"/>
        <w:rPr>
          <w:rFonts w:ascii="Times New Roman" w:hAnsi="Times New Roman" w:cs="Times New Roman"/>
          <w:sz w:val="24"/>
          <w:szCs w:val="24"/>
        </w:rPr>
      </w:pPr>
      <w:r w:rsidRPr="004C539E">
        <w:rPr>
          <w:rFonts w:ascii="Times New Roman" w:hAnsi="Times New Roman" w:cs="Times New Roman"/>
          <w:sz w:val="24"/>
          <w:szCs w:val="24"/>
        </w:rPr>
        <w:t xml:space="preserve"> МО «</w:t>
      </w:r>
      <w:proofErr w:type="spellStart"/>
      <w:r w:rsidRPr="004C539E">
        <w:rPr>
          <w:rFonts w:ascii="Times New Roman" w:hAnsi="Times New Roman" w:cs="Times New Roman"/>
          <w:sz w:val="24"/>
          <w:szCs w:val="24"/>
        </w:rPr>
        <w:t>Хатажукайское</w:t>
      </w:r>
      <w:proofErr w:type="spellEnd"/>
      <w:r w:rsidRPr="004C539E">
        <w:rPr>
          <w:rFonts w:ascii="Times New Roman" w:hAnsi="Times New Roman" w:cs="Times New Roman"/>
          <w:sz w:val="24"/>
          <w:szCs w:val="24"/>
        </w:rPr>
        <w:t xml:space="preserve"> сельское поселение»</w:t>
      </w:r>
      <w:r w:rsidR="006A2518">
        <w:rPr>
          <w:rFonts w:ascii="Times New Roman" w:hAnsi="Times New Roman" w:cs="Times New Roman"/>
          <w:sz w:val="24"/>
          <w:szCs w:val="24"/>
        </w:rPr>
        <w:tab/>
      </w:r>
      <w:r w:rsidR="006A2518">
        <w:rPr>
          <w:rFonts w:ascii="Times New Roman" w:hAnsi="Times New Roman" w:cs="Times New Roman"/>
          <w:sz w:val="24"/>
          <w:szCs w:val="24"/>
        </w:rPr>
        <w:tab/>
      </w:r>
      <w:r w:rsidR="006A2518">
        <w:rPr>
          <w:rFonts w:ascii="Times New Roman" w:hAnsi="Times New Roman" w:cs="Times New Roman"/>
          <w:sz w:val="24"/>
          <w:szCs w:val="24"/>
        </w:rPr>
        <w:tab/>
      </w:r>
      <w:r w:rsidR="006A2518">
        <w:rPr>
          <w:rFonts w:ascii="Times New Roman" w:hAnsi="Times New Roman" w:cs="Times New Roman"/>
          <w:sz w:val="24"/>
          <w:szCs w:val="24"/>
        </w:rPr>
        <w:tab/>
        <w:t xml:space="preserve">              К.А. </w:t>
      </w:r>
      <w:proofErr w:type="spellStart"/>
      <w:r w:rsidR="006A2518">
        <w:rPr>
          <w:rFonts w:ascii="Times New Roman" w:hAnsi="Times New Roman" w:cs="Times New Roman"/>
          <w:sz w:val="24"/>
          <w:szCs w:val="24"/>
        </w:rPr>
        <w:t>Карабето</w:t>
      </w:r>
      <w:proofErr w:type="spellEnd"/>
    </w:p>
    <w:p w:rsidR="004C539E" w:rsidRPr="004C539E" w:rsidRDefault="004C539E" w:rsidP="004C539E">
      <w:pPr>
        <w:rPr>
          <w:rFonts w:ascii="Times New Roman" w:hAnsi="Times New Roman" w:cs="Times New Roman"/>
          <w:b/>
          <w:sz w:val="24"/>
          <w:szCs w:val="24"/>
        </w:rPr>
      </w:pPr>
      <w:bookmarkStart w:id="103" w:name="_GoBack"/>
      <w:bookmarkEnd w:id="103"/>
    </w:p>
    <w:p w:rsidR="004C539E" w:rsidRPr="004C539E" w:rsidRDefault="004C539E" w:rsidP="004C539E">
      <w:pPr>
        <w:ind w:left="6372" w:firstLine="708"/>
        <w:rPr>
          <w:rFonts w:ascii="Times New Roman" w:hAnsi="Times New Roman" w:cs="Times New Roman"/>
          <w:b/>
          <w:sz w:val="24"/>
          <w:szCs w:val="24"/>
        </w:rPr>
      </w:pPr>
      <w:r w:rsidRPr="004C539E">
        <w:rPr>
          <w:rFonts w:ascii="Times New Roman" w:hAnsi="Times New Roman" w:cs="Times New Roman"/>
          <w:b/>
          <w:sz w:val="24"/>
          <w:szCs w:val="24"/>
        </w:rPr>
        <w:lastRenderedPageBreak/>
        <w:t>Приложение № 2</w:t>
      </w:r>
    </w:p>
    <w:p w:rsidR="004C539E" w:rsidRPr="004C539E" w:rsidRDefault="004C539E" w:rsidP="004C539E">
      <w:pPr>
        <w:pStyle w:val="aff6"/>
        <w:tabs>
          <w:tab w:val="left" w:pos="708"/>
        </w:tabs>
        <w:ind w:left="0" w:firstLine="0"/>
        <w:rPr>
          <w:sz w:val="24"/>
          <w:szCs w:val="24"/>
        </w:rPr>
      </w:pPr>
    </w:p>
    <w:p w:rsidR="004C539E" w:rsidRPr="004C539E" w:rsidRDefault="004C539E" w:rsidP="004C539E">
      <w:pPr>
        <w:pStyle w:val="aff6"/>
        <w:tabs>
          <w:tab w:val="left" w:pos="708"/>
        </w:tabs>
        <w:ind w:left="0" w:firstLine="0"/>
        <w:rPr>
          <w:sz w:val="24"/>
          <w:szCs w:val="24"/>
        </w:rPr>
      </w:pPr>
    </w:p>
    <w:p w:rsidR="004C539E" w:rsidRPr="004C539E" w:rsidRDefault="004C539E" w:rsidP="004C539E">
      <w:pPr>
        <w:pStyle w:val="aff6"/>
        <w:tabs>
          <w:tab w:val="left" w:pos="708"/>
        </w:tabs>
        <w:ind w:left="0" w:firstLine="0"/>
        <w:rPr>
          <w:sz w:val="24"/>
          <w:szCs w:val="24"/>
        </w:rPr>
      </w:pPr>
    </w:p>
    <w:p w:rsidR="004C539E" w:rsidRPr="004C539E" w:rsidRDefault="004C539E" w:rsidP="004C539E">
      <w:pPr>
        <w:pStyle w:val="aff6"/>
        <w:tabs>
          <w:tab w:val="left" w:pos="708"/>
        </w:tabs>
        <w:ind w:left="0" w:firstLine="0"/>
        <w:rPr>
          <w:sz w:val="24"/>
          <w:szCs w:val="24"/>
        </w:rPr>
      </w:pPr>
    </w:p>
    <w:p w:rsidR="004C539E" w:rsidRPr="004C539E" w:rsidRDefault="004C539E" w:rsidP="004C539E">
      <w:pPr>
        <w:ind w:firstLine="708"/>
        <w:jc w:val="both"/>
        <w:rPr>
          <w:rFonts w:ascii="Times New Roman" w:hAnsi="Times New Roman" w:cs="Times New Roman"/>
          <w:sz w:val="24"/>
          <w:szCs w:val="24"/>
        </w:rPr>
      </w:pPr>
      <w:r w:rsidRPr="004C539E">
        <w:rPr>
          <w:rFonts w:ascii="Times New Roman" w:hAnsi="Times New Roman" w:cs="Times New Roman"/>
          <w:sz w:val="24"/>
          <w:szCs w:val="24"/>
        </w:rPr>
        <w:t xml:space="preserve">       Состав рабочей группы муниципального образования «</w:t>
      </w:r>
      <w:proofErr w:type="spellStart"/>
      <w:r w:rsidRPr="004C539E">
        <w:rPr>
          <w:rFonts w:ascii="Times New Roman" w:hAnsi="Times New Roman" w:cs="Times New Roman"/>
          <w:sz w:val="24"/>
          <w:szCs w:val="24"/>
        </w:rPr>
        <w:t>Хатажукайское</w:t>
      </w:r>
      <w:proofErr w:type="spellEnd"/>
      <w:r w:rsidRPr="004C539E">
        <w:rPr>
          <w:rFonts w:ascii="Times New Roman" w:hAnsi="Times New Roman" w:cs="Times New Roman"/>
          <w:sz w:val="24"/>
          <w:szCs w:val="24"/>
        </w:rPr>
        <w:t xml:space="preserve"> сельское поселение» по </w:t>
      </w:r>
      <w:proofErr w:type="gramStart"/>
      <w:r w:rsidRPr="004C539E">
        <w:rPr>
          <w:rFonts w:ascii="Times New Roman" w:hAnsi="Times New Roman" w:cs="Times New Roman"/>
          <w:sz w:val="24"/>
          <w:szCs w:val="24"/>
        </w:rPr>
        <w:t>учету  предложений</w:t>
      </w:r>
      <w:proofErr w:type="gramEnd"/>
      <w:r w:rsidRPr="004C539E">
        <w:rPr>
          <w:rFonts w:ascii="Times New Roman" w:hAnsi="Times New Roman" w:cs="Times New Roman"/>
          <w:sz w:val="24"/>
          <w:szCs w:val="24"/>
        </w:rPr>
        <w:t xml:space="preserve"> граждан по проекту решения Совета народных депутатов муниципального образования «</w:t>
      </w:r>
      <w:proofErr w:type="spellStart"/>
      <w:r w:rsidRPr="004C539E">
        <w:rPr>
          <w:rFonts w:ascii="Times New Roman" w:hAnsi="Times New Roman" w:cs="Times New Roman"/>
          <w:sz w:val="24"/>
          <w:szCs w:val="24"/>
        </w:rPr>
        <w:t>Хатажукайское</w:t>
      </w:r>
      <w:proofErr w:type="spellEnd"/>
      <w:r w:rsidRPr="004C539E">
        <w:rPr>
          <w:rFonts w:ascii="Times New Roman" w:hAnsi="Times New Roman" w:cs="Times New Roman"/>
          <w:sz w:val="24"/>
          <w:szCs w:val="24"/>
        </w:rPr>
        <w:t xml:space="preserve"> сельское поселение» О внесении изменений в решение СНД № 47 от 23.10.2017года «</w:t>
      </w:r>
      <w:r w:rsidRPr="004C539E">
        <w:rPr>
          <w:rFonts w:ascii="Times New Roman" w:hAnsi="Times New Roman" w:cs="Times New Roman"/>
          <w:bCs/>
          <w:sz w:val="24"/>
          <w:szCs w:val="24"/>
        </w:rPr>
        <w:t>О Правилах благоустройства территории муниципального образования «</w:t>
      </w:r>
      <w:proofErr w:type="spellStart"/>
      <w:r w:rsidRPr="004C539E">
        <w:rPr>
          <w:rFonts w:ascii="Times New Roman" w:hAnsi="Times New Roman" w:cs="Times New Roman"/>
          <w:bCs/>
          <w:sz w:val="24"/>
          <w:szCs w:val="24"/>
        </w:rPr>
        <w:t>Хатажукайское</w:t>
      </w:r>
      <w:proofErr w:type="spellEnd"/>
      <w:r w:rsidRPr="004C539E">
        <w:rPr>
          <w:rFonts w:ascii="Times New Roman" w:hAnsi="Times New Roman" w:cs="Times New Roman"/>
          <w:bCs/>
          <w:sz w:val="24"/>
          <w:szCs w:val="24"/>
        </w:rPr>
        <w:t xml:space="preserve"> сельское поселение»</w:t>
      </w:r>
    </w:p>
    <w:p w:rsidR="004C539E" w:rsidRPr="004C539E" w:rsidRDefault="004C539E" w:rsidP="004C539E">
      <w:pPr>
        <w:pStyle w:val="aff6"/>
        <w:tabs>
          <w:tab w:val="left" w:pos="708"/>
        </w:tabs>
        <w:ind w:left="0" w:firstLine="0"/>
        <w:rPr>
          <w:b w:val="0"/>
          <w:sz w:val="24"/>
          <w:szCs w:val="24"/>
        </w:rPr>
      </w:pPr>
      <w:r w:rsidRPr="004C539E">
        <w:rPr>
          <w:b w:val="0"/>
          <w:sz w:val="24"/>
          <w:szCs w:val="24"/>
        </w:rPr>
        <w:t xml:space="preserve">.      </w:t>
      </w:r>
    </w:p>
    <w:p w:rsidR="004C539E" w:rsidRPr="004C539E" w:rsidRDefault="004C539E" w:rsidP="004C539E">
      <w:pPr>
        <w:jc w:val="both"/>
        <w:rPr>
          <w:rFonts w:ascii="Times New Roman" w:hAnsi="Times New Roman" w:cs="Times New Roman"/>
          <w:sz w:val="24"/>
          <w:szCs w:val="24"/>
        </w:rPr>
      </w:pPr>
    </w:p>
    <w:p w:rsidR="004C539E" w:rsidRPr="004C539E" w:rsidRDefault="004C539E" w:rsidP="004C539E">
      <w:pPr>
        <w:rPr>
          <w:rFonts w:ascii="Times New Roman" w:hAnsi="Times New Roman" w:cs="Times New Roman"/>
          <w:sz w:val="24"/>
          <w:szCs w:val="24"/>
        </w:rPr>
      </w:pPr>
      <w:r w:rsidRPr="004C539E">
        <w:rPr>
          <w:rFonts w:ascii="Times New Roman" w:hAnsi="Times New Roman" w:cs="Times New Roman"/>
          <w:sz w:val="24"/>
          <w:szCs w:val="24"/>
        </w:rPr>
        <w:t xml:space="preserve">Руководитель рабочей </w:t>
      </w:r>
      <w:proofErr w:type="gramStart"/>
      <w:r w:rsidRPr="004C539E">
        <w:rPr>
          <w:rFonts w:ascii="Times New Roman" w:hAnsi="Times New Roman" w:cs="Times New Roman"/>
          <w:sz w:val="24"/>
          <w:szCs w:val="24"/>
        </w:rPr>
        <w:t xml:space="preserve">группы:   </w:t>
      </w:r>
      <w:proofErr w:type="gramEnd"/>
      <w:r w:rsidRPr="004C539E">
        <w:rPr>
          <w:rFonts w:ascii="Times New Roman" w:hAnsi="Times New Roman" w:cs="Times New Roman"/>
          <w:sz w:val="24"/>
          <w:szCs w:val="24"/>
        </w:rPr>
        <w:t xml:space="preserve">  </w:t>
      </w:r>
      <w:proofErr w:type="spellStart"/>
      <w:r w:rsidRPr="004C539E">
        <w:rPr>
          <w:rFonts w:ascii="Times New Roman" w:hAnsi="Times New Roman" w:cs="Times New Roman"/>
          <w:sz w:val="24"/>
          <w:szCs w:val="24"/>
        </w:rPr>
        <w:t>Датхужев</w:t>
      </w:r>
      <w:proofErr w:type="spellEnd"/>
      <w:r w:rsidRPr="004C539E">
        <w:rPr>
          <w:rFonts w:ascii="Times New Roman" w:hAnsi="Times New Roman" w:cs="Times New Roman"/>
          <w:sz w:val="24"/>
          <w:szCs w:val="24"/>
        </w:rPr>
        <w:t xml:space="preserve"> Н.А.– зам. главы  </w:t>
      </w:r>
    </w:p>
    <w:p w:rsidR="004C539E" w:rsidRPr="004C539E" w:rsidRDefault="004C539E" w:rsidP="004C539E">
      <w:pPr>
        <w:rPr>
          <w:rFonts w:ascii="Times New Roman" w:hAnsi="Times New Roman" w:cs="Times New Roman"/>
          <w:sz w:val="24"/>
          <w:szCs w:val="24"/>
        </w:rPr>
      </w:pPr>
      <w:r w:rsidRPr="004C539E">
        <w:rPr>
          <w:rFonts w:ascii="Times New Roman" w:hAnsi="Times New Roman" w:cs="Times New Roman"/>
          <w:sz w:val="24"/>
          <w:szCs w:val="24"/>
        </w:rPr>
        <w:t xml:space="preserve">                                                           муниципального образования «</w:t>
      </w:r>
      <w:proofErr w:type="spellStart"/>
      <w:r w:rsidRPr="004C539E">
        <w:rPr>
          <w:rFonts w:ascii="Times New Roman" w:hAnsi="Times New Roman" w:cs="Times New Roman"/>
          <w:sz w:val="24"/>
          <w:szCs w:val="24"/>
        </w:rPr>
        <w:t>Хатажукайское</w:t>
      </w:r>
      <w:proofErr w:type="spellEnd"/>
      <w:r w:rsidRPr="004C539E">
        <w:rPr>
          <w:rFonts w:ascii="Times New Roman" w:hAnsi="Times New Roman" w:cs="Times New Roman"/>
          <w:sz w:val="24"/>
          <w:szCs w:val="24"/>
        </w:rPr>
        <w:t xml:space="preserve">                                 </w:t>
      </w:r>
    </w:p>
    <w:p w:rsidR="004C539E" w:rsidRPr="004C539E" w:rsidRDefault="004C539E" w:rsidP="004C539E">
      <w:pPr>
        <w:rPr>
          <w:rFonts w:ascii="Times New Roman" w:hAnsi="Times New Roman" w:cs="Times New Roman"/>
          <w:sz w:val="24"/>
          <w:szCs w:val="24"/>
        </w:rPr>
      </w:pPr>
      <w:r w:rsidRPr="004C539E">
        <w:rPr>
          <w:rFonts w:ascii="Times New Roman" w:hAnsi="Times New Roman" w:cs="Times New Roman"/>
          <w:sz w:val="24"/>
          <w:szCs w:val="24"/>
        </w:rPr>
        <w:tab/>
      </w:r>
      <w:r w:rsidRPr="004C539E">
        <w:rPr>
          <w:rFonts w:ascii="Times New Roman" w:hAnsi="Times New Roman" w:cs="Times New Roman"/>
          <w:sz w:val="24"/>
          <w:szCs w:val="24"/>
        </w:rPr>
        <w:tab/>
      </w:r>
      <w:r w:rsidRPr="004C539E">
        <w:rPr>
          <w:rFonts w:ascii="Times New Roman" w:hAnsi="Times New Roman" w:cs="Times New Roman"/>
          <w:sz w:val="24"/>
          <w:szCs w:val="24"/>
        </w:rPr>
        <w:tab/>
      </w:r>
      <w:r w:rsidRPr="004C539E">
        <w:rPr>
          <w:rFonts w:ascii="Times New Roman" w:hAnsi="Times New Roman" w:cs="Times New Roman"/>
          <w:sz w:val="24"/>
          <w:szCs w:val="24"/>
        </w:rPr>
        <w:tab/>
        <w:t xml:space="preserve">            сельское поселение» </w:t>
      </w:r>
    </w:p>
    <w:p w:rsidR="004C539E" w:rsidRPr="004C539E" w:rsidRDefault="004C539E" w:rsidP="004C539E">
      <w:pPr>
        <w:rPr>
          <w:rFonts w:ascii="Times New Roman" w:hAnsi="Times New Roman" w:cs="Times New Roman"/>
          <w:sz w:val="24"/>
          <w:szCs w:val="24"/>
        </w:rPr>
      </w:pPr>
    </w:p>
    <w:p w:rsidR="004C539E" w:rsidRPr="004C539E" w:rsidRDefault="004C539E" w:rsidP="004C539E">
      <w:pPr>
        <w:rPr>
          <w:rFonts w:ascii="Times New Roman" w:hAnsi="Times New Roman" w:cs="Times New Roman"/>
          <w:sz w:val="24"/>
          <w:szCs w:val="24"/>
        </w:rPr>
      </w:pPr>
    </w:p>
    <w:p w:rsidR="004C539E" w:rsidRPr="004C539E" w:rsidRDefault="004C539E" w:rsidP="004C539E">
      <w:pPr>
        <w:rPr>
          <w:rFonts w:ascii="Times New Roman" w:hAnsi="Times New Roman" w:cs="Times New Roman"/>
          <w:sz w:val="24"/>
          <w:szCs w:val="24"/>
        </w:rPr>
      </w:pPr>
      <w:r w:rsidRPr="004C539E">
        <w:rPr>
          <w:rFonts w:ascii="Times New Roman" w:hAnsi="Times New Roman" w:cs="Times New Roman"/>
          <w:sz w:val="24"/>
          <w:szCs w:val="24"/>
        </w:rPr>
        <w:t xml:space="preserve">Члены рабочей </w:t>
      </w:r>
      <w:proofErr w:type="gramStart"/>
      <w:r w:rsidRPr="004C539E">
        <w:rPr>
          <w:rFonts w:ascii="Times New Roman" w:hAnsi="Times New Roman" w:cs="Times New Roman"/>
          <w:sz w:val="24"/>
          <w:szCs w:val="24"/>
        </w:rPr>
        <w:t xml:space="preserve">группы:   </w:t>
      </w:r>
      <w:proofErr w:type="gramEnd"/>
      <w:r w:rsidRPr="004C539E">
        <w:rPr>
          <w:rFonts w:ascii="Times New Roman" w:hAnsi="Times New Roman" w:cs="Times New Roman"/>
          <w:sz w:val="24"/>
          <w:szCs w:val="24"/>
        </w:rPr>
        <w:t xml:space="preserve">               </w:t>
      </w:r>
      <w:proofErr w:type="spellStart"/>
      <w:r w:rsidRPr="004C539E">
        <w:rPr>
          <w:rFonts w:ascii="Times New Roman" w:hAnsi="Times New Roman" w:cs="Times New Roman"/>
          <w:sz w:val="24"/>
          <w:szCs w:val="24"/>
        </w:rPr>
        <w:t>Калашаов</w:t>
      </w:r>
      <w:proofErr w:type="spellEnd"/>
      <w:r w:rsidRPr="004C539E">
        <w:rPr>
          <w:rFonts w:ascii="Times New Roman" w:hAnsi="Times New Roman" w:cs="Times New Roman"/>
          <w:sz w:val="24"/>
          <w:szCs w:val="24"/>
        </w:rPr>
        <w:t xml:space="preserve"> Х.М.- специалист1 категории по земельно-</w:t>
      </w:r>
    </w:p>
    <w:p w:rsidR="004C539E" w:rsidRPr="004C539E" w:rsidRDefault="004C539E" w:rsidP="004C539E">
      <w:pPr>
        <w:ind w:left="3525"/>
        <w:rPr>
          <w:rFonts w:ascii="Times New Roman" w:hAnsi="Times New Roman" w:cs="Times New Roman"/>
          <w:sz w:val="24"/>
          <w:szCs w:val="24"/>
        </w:rPr>
      </w:pPr>
      <w:r w:rsidRPr="004C539E">
        <w:rPr>
          <w:rFonts w:ascii="Times New Roman" w:hAnsi="Times New Roman" w:cs="Times New Roman"/>
          <w:sz w:val="24"/>
          <w:szCs w:val="24"/>
        </w:rPr>
        <w:t xml:space="preserve">имущественным отношениям, благоустройству и ЖКХ администрации </w:t>
      </w:r>
    </w:p>
    <w:p w:rsidR="004C539E" w:rsidRPr="004C539E" w:rsidRDefault="004C539E" w:rsidP="004C539E">
      <w:pPr>
        <w:rPr>
          <w:rFonts w:ascii="Times New Roman" w:hAnsi="Times New Roman" w:cs="Times New Roman"/>
          <w:sz w:val="24"/>
          <w:szCs w:val="24"/>
        </w:rPr>
      </w:pPr>
      <w:r w:rsidRPr="004C539E">
        <w:rPr>
          <w:rFonts w:ascii="Times New Roman" w:hAnsi="Times New Roman" w:cs="Times New Roman"/>
          <w:sz w:val="24"/>
          <w:szCs w:val="24"/>
        </w:rPr>
        <w:t xml:space="preserve">                                                           муниципального образования «</w:t>
      </w:r>
      <w:proofErr w:type="spellStart"/>
      <w:r w:rsidRPr="004C539E">
        <w:rPr>
          <w:rFonts w:ascii="Times New Roman" w:hAnsi="Times New Roman" w:cs="Times New Roman"/>
          <w:sz w:val="24"/>
          <w:szCs w:val="24"/>
        </w:rPr>
        <w:t>Хатажукайское</w:t>
      </w:r>
      <w:proofErr w:type="spellEnd"/>
      <w:r w:rsidRPr="004C539E">
        <w:rPr>
          <w:rFonts w:ascii="Times New Roman" w:hAnsi="Times New Roman" w:cs="Times New Roman"/>
          <w:sz w:val="24"/>
          <w:szCs w:val="24"/>
        </w:rPr>
        <w:t xml:space="preserve">   </w:t>
      </w:r>
    </w:p>
    <w:p w:rsidR="004C539E" w:rsidRPr="004C539E" w:rsidRDefault="004C539E" w:rsidP="004C539E">
      <w:pPr>
        <w:rPr>
          <w:rFonts w:ascii="Times New Roman" w:hAnsi="Times New Roman" w:cs="Times New Roman"/>
          <w:sz w:val="24"/>
          <w:szCs w:val="24"/>
        </w:rPr>
      </w:pPr>
      <w:r w:rsidRPr="004C539E">
        <w:rPr>
          <w:rFonts w:ascii="Times New Roman" w:hAnsi="Times New Roman" w:cs="Times New Roman"/>
          <w:sz w:val="24"/>
          <w:szCs w:val="24"/>
        </w:rPr>
        <w:t xml:space="preserve">                                                           сельское поселение»;</w:t>
      </w:r>
    </w:p>
    <w:p w:rsidR="004C539E" w:rsidRPr="004C539E" w:rsidRDefault="004C539E" w:rsidP="004C539E">
      <w:pPr>
        <w:ind w:left="3540"/>
        <w:rPr>
          <w:rFonts w:ascii="Times New Roman" w:hAnsi="Times New Roman" w:cs="Times New Roman"/>
          <w:sz w:val="24"/>
          <w:szCs w:val="24"/>
        </w:rPr>
      </w:pPr>
    </w:p>
    <w:p w:rsidR="004C539E" w:rsidRPr="004C539E" w:rsidRDefault="004C539E" w:rsidP="004C539E">
      <w:pPr>
        <w:rPr>
          <w:rFonts w:ascii="Times New Roman" w:hAnsi="Times New Roman" w:cs="Times New Roman"/>
          <w:sz w:val="24"/>
          <w:szCs w:val="24"/>
        </w:rPr>
      </w:pPr>
    </w:p>
    <w:p w:rsidR="004C539E" w:rsidRPr="004C539E" w:rsidRDefault="004C539E" w:rsidP="004C539E">
      <w:pPr>
        <w:rPr>
          <w:rFonts w:ascii="Times New Roman" w:hAnsi="Times New Roman" w:cs="Times New Roman"/>
          <w:sz w:val="24"/>
          <w:szCs w:val="24"/>
        </w:rPr>
      </w:pPr>
    </w:p>
    <w:p w:rsidR="004C539E" w:rsidRPr="004C539E" w:rsidRDefault="004C539E" w:rsidP="004C539E">
      <w:pPr>
        <w:rPr>
          <w:rFonts w:ascii="Times New Roman" w:hAnsi="Times New Roman" w:cs="Times New Roman"/>
          <w:sz w:val="24"/>
          <w:szCs w:val="24"/>
        </w:rPr>
      </w:pPr>
    </w:p>
    <w:p w:rsidR="004C539E" w:rsidRPr="004C539E" w:rsidRDefault="004C539E" w:rsidP="004C539E">
      <w:pPr>
        <w:rPr>
          <w:rFonts w:ascii="Times New Roman" w:hAnsi="Times New Roman" w:cs="Times New Roman"/>
          <w:sz w:val="24"/>
          <w:szCs w:val="24"/>
        </w:rPr>
      </w:pPr>
    </w:p>
    <w:p w:rsidR="004C539E" w:rsidRPr="004C539E" w:rsidRDefault="004C539E" w:rsidP="004C539E">
      <w:pPr>
        <w:rPr>
          <w:rFonts w:ascii="Times New Roman" w:hAnsi="Times New Roman" w:cs="Times New Roman"/>
          <w:sz w:val="24"/>
          <w:szCs w:val="24"/>
        </w:rPr>
      </w:pPr>
    </w:p>
    <w:p w:rsidR="004C539E" w:rsidRPr="004C539E" w:rsidRDefault="004C539E" w:rsidP="004C539E">
      <w:pPr>
        <w:rPr>
          <w:rFonts w:ascii="Times New Roman" w:hAnsi="Times New Roman" w:cs="Times New Roman"/>
          <w:sz w:val="24"/>
          <w:szCs w:val="24"/>
        </w:rPr>
      </w:pPr>
    </w:p>
    <w:p w:rsidR="004C539E" w:rsidRPr="004C539E" w:rsidRDefault="004C539E" w:rsidP="004C539E">
      <w:pPr>
        <w:rPr>
          <w:rFonts w:ascii="Times New Roman" w:hAnsi="Times New Roman" w:cs="Times New Roman"/>
          <w:sz w:val="24"/>
          <w:szCs w:val="24"/>
        </w:rPr>
      </w:pPr>
    </w:p>
    <w:p w:rsidR="004C539E" w:rsidRPr="004C539E" w:rsidRDefault="004C539E" w:rsidP="004C539E">
      <w:pPr>
        <w:rPr>
          <w:rFonts w:ascii="Times New Roman" w:hAnsi="Times New Roman" w:cs="Times New Roman"/>
          <w:sz w:val="24"/>
          <w:szCs w:val="24"/>
        </w:rPr>
      </w:pPr>
    </w:p>
    <w:p w:rsidR="004C539E" w:rsidRPr="004C539E" w:rsidRDefault="004C539E" w:rsidP="004C539E">
      <w:pPr>
        <w:jc w:val="center"/>
        <w:rPr>
          <w:rFonts w:ascii="Times New Roman" w:hAnsi="Times New Roman" w:cs="Times New Roman"/>
          <w:sz w:val="24"/>
          <w:szCs w:val="24"/>
        </w:rPr>
      </w:pPr>
    </w:p>
    <w:p w:rsidR="004C539E" w:rsidRPr="004C539E" w:rsidRDefault="004C539E" w:rsidP="004C539E">
      <w:pPr>
        <w:jc w:val="center"/>
        <w:rPr>
          <w:rFonts w:ascii="Times New Roman" w:hAnsi="Times New Roman" w:cs="Times New Roman"/>
          <w:sz w:val="24"/>
          <w:szCs w:val="24"/>
        </w:rPr>
      </w:pPr>
    </w:p>
    <w:p w:rsidR="004C539E" w:rsidRPr="004C539E" w:rsidRDefault="004C539E" w:rsidP="004C539E">
      <w:pPr>
        <w:jc w:val="center"/>
        <w:rPr>
          <w:rFonts w:ascii="Times New Roman" w:hAnsi="Times New Roman" w:cs="Times New Roman"/>
          <w:sz w:val="24"/>
          <w:szCs w:val="24"/>
        </w:rPr>
      </w:pPr>
    </w:p>
    <w:p w:rsidR="006846EE" w:rsidRPr="004C539E" w:rsidRDefault="006846EE" w:rsidP="001817A6">
      <w:pPr>
        <w:spacing w:after="0"/>
        <w:ind w:left="-284"/>
        <w:rPr>
          <w:rFonts w:ascii="Times New Roman" w:hAnsi="Times New Roman" w:cs="Times New Roman"/>
          <w:b/>
          <w:sz w:val="24"/>
          <w:szCs w:val="24"/>
        </w:rPr>
      </w:pPr>
    </w:p>
    <w:p w:rsidR="001817A6" w:rsidRPr="004C539E" w:rsidRDefault="001817A6" w:rsidP="001817A6">
      <w:pPr>
        <w:ind w:left="-284"/>
        <w:rPr>
          <w:rFonts w:ascii="Times New Roman" w:hAnsi="Times New Roman" w:cs="Times New Roman"/>
          <w:sz w:val="24"/>
          <w:szCs w:val="24"/>
        </w:rPr>
      </w:pPr>
    </w:p>
    <w:p w:rsidR="001817A6" w:rsidRPr="00050013" w:rsidRDefault="001817A6" w:rsidP="001817A6"/>
    <w:p w:rsidR="00D554BA" w:rsidRDefault="00D554BA">
      <w:pPr>
        <w:rPr>
          <w:rFonts w:ascii="Times New Roman" w:hAnsi="Times New Roman" w:cs="Times New Roman"/>
        </w:rPr>
      </w:pPr>
    </w:p>
    <w:p w:rsidR="0009793A" w:rsidRPr="00D554BA" w:rsidRDefault="0009793A">
      <w:pPr>
        <w:rPr>
          <w:rFonts w:ascii="Times New Roman" w:hAnsi="Times New Roman" w:cs="Times New Roman"/>
        </w:rPr>
      </w:pPr>
    </w:p>
    <w:sectPr w:rsidR="0009793A" w:rsidRPr="00D554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eterburg">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9pt;height:9pt" o:bullet="t">
        <v:imagedata r:id="rId1" o:title="BD10267_"/>
      </v:shape>
    </w:pict>
  </w:numPicBullet>
  <w:abstractNum w:abstractNumId="0" w15:restartNumberingAfterBreak="0">
    <w:nsid w:val="00000002"/>
    <w:multiLevelType w:val="singleLevel"/>
    <w:tmpl w:val="00000002"/>
    <w:name w:val="WW8Num3"/>
    <w:lvl w:ilvl="0">
      <w:start w:val="3"/>
      <w:numFmt w:val="decimal"/>
      <w:lvlText w:val="%1."/>
      <w:lvlJc w:val="left"/>
      <w:pPr>
        <w:tabs>
          <w:tab w:val="num" w:pos="720"/>
        </w:tabs>
        <w:ind w:left="720" w:hanging="360"/>
      </w:pPr>
    </w:lvl>
  </w:abstractNum>
  <w:abstractNum w:abstractNumId="1" w15:restartNumberingAfterBreak="0">
    <w:nsid w:val="01973C0C"/>
    <w:multiLevelType w:val="hybridMultilevel"/>
    <w:tmpl w:val="B2E48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501D25"/>
    <w:multiLevelType w:val="multilevel"/>
    <w:tmpl w:val="D88AB250"/>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02B6490"/>
    <w:multiLevelType w:val="hybridMultilevel"/>
    <w:tmpl w:val="486E09F4"/>
    <w:lvl w:ilvl="0" w:tplc="9E98A6E6">
      <w:start w:val="1"/>
      <w:numFmt w:val="bullet"/>
      <w:lvlText w:val=""/>
      <w:lvlPicBulletId w:val="0"/>
      <w:lvlJc w:val="left"/>
      <w:pPr>
        <w:ind w:left="2130" w:hanging="360"/>
      </w:pPr>
      <w:rPr>
        <w:rFonts w:ascii="Symbol" w:hAnsi="Symbol" w:hint="default"/>
        <w:color w:val="auto"/>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4" w15:restartNumberingAfterBreak="0">
    <w:nsid w:val="13926E9B"/>
    <w:multiLevelType w:val="hybridMultilevel"/>
    <w:tmpl w:val="83F4A692"/>
    <w:lvl w:ilvl="0" w:tplc="A8E62634">
      <w:start w:val="1"/>
      <w:numFmt w:val="decimal"/>
      <w:lvlText w:val="%1."/>
      <w:lvlJc w:val="left"/>
      <w:pPr>
        <w:ind w:left="615" w:hanging="360"/>
      </w:pPr>
    </w:lvl>
    <w:lvl w:ilvl="1" w:tplc="B2528B92">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439025E"/>
    <w:multiLevelType w:val="hybridMultilevel"/>
    <w:tmpl w:val="DD34D8BC"/>
    <w:lvl w:ilvl="0" w:tplc="72F2518C">
      <w:start w:val="1"/>
      <w:numFmt w:val="decimal"/>
      <w:lvlText w:val="%1."/>
      <w:lvlJc w:val="left"/>
      <w:pPr>
        <w:ind w:left="928" w:hanging="360"/>
      </w:pPr>
      <w:rPr>
        <w:rFonts w:ascii="Times New Roman CYR" w:hAnsi="Times New Roman CYR" w:cs="Times New Roman CYR"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46F1527"/>
    <w:multiLevelType w:val="hybridMultilevel"/>
    <w:tmpl w:val="72E8D2B4"/>
    <w:lvl w:ilvl="0" w:tplc="C99A9EEC">
      <w:start w:val="1"/>
      <w:numFmt w:val="decimal"/>
      <w:lvlText w:val="%1."/>
      <w:lvlJc w:val="left"/>
      <w:pPr>
        <w:ind w:left="14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A474D9F"/>
    <w:multiLevelType w:val="multilevel"/>
    <w:tmpl w:val="40AA35DC"/>
    <w:lvl w:ilvl="0">
      <w:start w:val="1"/>
      <w:numFmt w:val="decimal"/>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626348B"/>
    <w:multiLevelType w:val="hybridMultilevel"/>
    <w:tmpl w:val="DFCACA74"/>
    <w:lvl w:ilvl="0" w:tplc="AF40CE6E">
      <w:start w:val="1"/>
      <w:numFmt w:val="decimal"/>
      <w:pStyle w:val="1"/>
      <w:lvlText w:val="%1."/>
      <w:lvlJc w:val="left"/>
      <w:pPr>
        <w:ind w:left="2141" w:hanging="12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2F0E612E"/>
    <w:multiLevelType w:val="multilevel"/>
    <w:tmpl w:val="D40ECFE4"/>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0" w15:restartNumberingAfterBreak="0">
    <w:nsid w:val="33D065CA"/>
    <w:multiLevelType w:val="hybridMultilevel"/>
    <w:tmpl w:val="5FFEFD5E"/>
    <w:lvl w:ilvl="0" w:tplc="9E98A6E6">
      <w:start w:val="1"/>
      <w:numFmt w:val="bullet"/>
      <w:lvlText w:val=""/>
      <w:lvlPicBulletId w:val="0"/>
      <w:lvlJc w:val="left"/>
      <w:pPr>
        <w:ind w:left="2136" w:hanging="360"/>
      </w:pPr>
      <w:rPr>
        <w:rFonts w:ascii="Symbol" w:hAnsi="Symbol" w:hint="default"/>
        <w:color w:val="auto"/>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1" w15:restartNumberingAfterBreak="0">
    <w:nsid w:val="36F3592F"/>
    <w:multiLevelType w:val="hybridMultilevel"/>
    <w:tmpl w:val="72E8D2B4"/>
    <w:lvl w:ilvl="0" w:tplc="C99A9EEC">
      <w:start w:val="1"/>
      <w:numFmt w:val="decimal"/>
      <w:lvlText w:val="%1."/>
      <w:lvlJc w:val="left"/>
      <w:pPr>
        <w:ind w:left="14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7451AC4"/>
    <w:multiLevelType w:val="hybridMultilevel"/>
    <w:tmpl w:val="D9D4122E"/>
    <w:lvl w:ilvl="0" w:tplc="CF46347E">
      <w:start w:val="1"/>
      <w:numFmt w:val="decimal"/>
      <w:lvlText w:val="%1."/>
      <w:lvlJc w:val="left"/>
      <w:pPr>
        <w:tabs>
          <w:tab w:val="num" w:pos="780"/>
        </w:tabs>
        <w:ind w:left="780" w:hanging="360"/>
      </w:pPr>
      <w:rPr>
        <w:rFonts w:ascii="Times New Roman" w:hAnsi="Times New Roman" w:cs="Times New Roman" w:hint="default"/>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8C525AE"/>
    <w:multiLevelType w:val="hybridMultilevel"/>
    <w:tmpl w:val="72E8D2B4"/>
    <w:lvl w:ilvl="0" w:tplc="C99A9EEC">
      <w:start w:val="1"/>
      <w:numFmt w:val="decimal"/>
      <w:lvlText w:val="%1."/>
      <w:lvlJc w:val="left"/>
      <w:pPr>
        <w:ind w:left="14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B2D77D7"/>
    <w:multiLevelType w:val="hybridMultilevel"/>
    <w:tmpl w:val="290E8A30"/>
    <w:lvl w:ilvl="0" w:tplc="E0FA76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44A06A55"/>
    <w:multiLevelType w:val="hybridMultilevel"/>
    <w:tmpl w:val="A274C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1A0D1A"/>
    <w:multiLevelType w:val="hybridMultilevel"/>
    <w:tmpl w:val="72E8D2B4"/>
    <w:lvl w:ilvl="0" w:tplc="C99A9EEC">
      <w:start w:val="1"/>
      <w:numFmt w:val="decimal"/>
      <w:lvlText w:val="%1."/>
      <w:lvlJc w:val="left"/>
      <w:pPr>
        <w:ind w:left="14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5B3D7109"/>
    <w:multiLevelType w:val="hybridMultilevel"/>
    <w:tmpl w:val="1506E932"/>
    <w:lvl w:ilvl="0" w:tplc="59521EF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8" w15:restartNumberingAfterBreak="0">
    <w:nsid w:val="641E22D4"/>
    <w:multiLevelType w:val="hybridMultilevel"/>
    <w:tmpl w:val="3EE6832A"/>
    <w:lvl w:ilvl="0" w:tplc="D9623D12">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65065F0"/>
    <w:multiLevelType w:val="hybridMultilevel"/>
    <w:tmpl w:val="507070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66A93A9B"/>
    <w:multiLevelType w:val="hybridMultilevel"/>
    <w:tmpl w:val="1422E0FC"/>
    <w:lvl w:ilvl="0" w:tplc="B768AAC0">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1" w15:restartNumberingAfterBreak="0">
    <w:nsid w:val="66FF1600"/>
    <w:multiLevelType w:val="hybridMultilevel"/>
    <w:tmpl w:val="A7C00152"/>
    <w:lvl w:ilvl="0" w:tplc="6200F5CE">
      <w:start w:val="1"/>
      <w:numFmt w:val="decimal"/>
      <w:lvlText w:val="%1."/>
      <w:lvlJc w:val="left"/>
      <w:pPr>
        <w:ind w:left="2325" w:hanging="360"/>
      </w:pPr>
      <w:rPr>
        <w:rFonts w:hint="default"/>
      </w:rPr>
    </w:lvl>
    <w:lvl w:ilvl="1" w:tplc="04190019" w:tentative="1">
      <w:start w:val="1"/>
      <w:numFmt w:val="lowerLetter"/>
      <w:lvlText w:val="%2."/>
      <w:lvlJc w:val="left"/>
      <w:pPr>
        <w:ind w:left="3045" w:hanging="360"/>
      </w:pPr>
    </w:lvl>
    <w:lvl w:ilvl="2" w:tplc="0419001B" w:tentative="1">
      <w:start w:val="1"/>
      <w:numFmt w:val="lowerRoman"/>
      <w:lvlText w:val="%3."/>
      <w:lvlJc w:val="right"/>
      <w:pPr>
        <w:ind w:left="3765" w:hanging="180"/>
      </w:pPr>
    </w:lvl>
    <w:lvl w:ilvl="3" w:tplc="0419000F" w:tentative="1">
      <w:start w:val="1"/>
      <w:numFmt w:val="decimal"/>
      <w:lvlText w:val="%4."/>
      <w:lvlJc w:val="left"/>
      <w:pPr>
        <w:ind w:left="4485" w:hanging="360"/>
      </w:pPr>
    </w:lvl>
    <w:lvl w:ilvl="4" w:tplc="04190019" w:tentative="1">
      <w:start w:val="1"/>
      <w:numFmt w:val="lowerLetter"/>
      <w:lvlText w:val="%5."/>
      <w:lvlJc w:val="left"/>
      <w:pPr>
        <w:ind w:left="5205" w:hanging="360"/>
      </w:pPr>
    </w:lvl>
    <w:lvl w:ilvl="5" w:tplc="0419001B" w:tentative="1">
      <w:start w:val="1"/>
      <w:numFmt w:val="lowerRoman"/>
      <w:lvlText w:val="%6."/>
      <w:lvlJc w:val="right"/>
      <w:pPr>
        <w:ind w:left="5925" w:hanging="180"/>
      </w:pPr>
    </w:lvl>
    <w:lvl w:ilvl="6" w:tplc="0419000F" w:tentative="1">
      <w:start w:val="1"/>
      <w:numFmt w:val="decimal"/>
      <w:lvlText w:val="%7."/>
      <w:lvlJc w:val="left"/>
      <w:pPr>
        <w:ind w:left="6645" w:hanging="360"/>
      </w:pPr>
    </w:lvl>
    <w:lvl w:ilvl="7" w:tplc="04190019" w:tentative="1">
      <w:start w:val="1"/>
      <w:numFmt w:val="lowerLetter"/>
      <w:lvlText w:val="%8."/>
      <w:lvlJc w:val="left"/>
      <w:pPr>
        <w:ind w:left="7365" w:hanging="360"/>
      </w:pPr>
    </w:lvl>
    <w:lvl w:ilvl="8" w:tplc="0419001B" w:tentative="1">
      <w:start w:val="1"/>
      <w:numFmt w:val="lowerRoman"/>
      <w:lvlText w:val="%9."/>
      <w:lvlJc w:val="right"/>
      <w:pPr>
        <w:ind w:left="8085" w:hanging="180"/>
      </w:pPr>
    </w:lvl>
  </w:abstractNum>
  <w:abstractNum w:abstractNumId="22" w15:restartNumberingAfterBreak="0">
    <w:nsid w:val="736074C3"/>
    <w:multiLevelType w:val="multilevel"/>
    <w:tmpl w:val="7E423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350E25"/>
    <w:multiLevelType w:val="hybridMultilevel"/>
    <w:tmpl w:val="C48CEA4E"/>
    <w:lvl w:ilvl="0" w:tplc="9E98A6E6">
      <w:start w:val="1"/>
      <w:numFmt w:val="bullet"/>
      <w:lvlText w:val=""/>
      <w:lvlPicBulletId w:val="0"/>
      <w:lvlJc w:val="left"/>
      <w:pPr>
        <w:ind w:left="2130" w:hanging="360"/>
      </w:pPr>
      <w:rPr>
        <w:rFonts w:ascii="Symbol" w:hAnsi="Symbol" w:hint="default"/>
        <w:color w:val="auto"/>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24" w15:restartNumberingAfterBreak="0">
    <w:nsid w:val="78E12BE9"/>
    <w:multiLevelType w:val="hybridMultilevel"/>
    <w:tmpl w:val="9ED03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C3C535F"/>
    <w:multiLevelType w:val="hybridMultilevel"/>
    <w:tmpl w:val="72E8D2B4"/>
    <w:lvl w:ilvl="0" w:tplc="C99A9EEC">
      <w:start w:val="1"/>
      <w:numFmt w:val="decimal"/>
      <w:lvlText w:val="%1."/>
      <w:lvlJc w:val="left"/>
      <w:pPr>
        <w:ind w:left="14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5"/>
  </w:num>
  <w:num w:numId="4">
    <w:abstractNumId w:val="6"/>
  </w:num>
  <w:num w:numId="5">
    <w:abstractNumId w:val="14"/>
  </w:num>
  <w:num w:numId="6">
    <w:abstractNumId w:val="3"/>
  </w:num>
  <w:num w:numId="7">
    <w:abstractNumId w:val="23"/>
  </w:num>
  <w:num w:numId="8">
    <w:abstractNumId w:val="1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6"/>
  </w:num>
  <w:num w:numId="12">
    <w:abstractNumId w:va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4"/>
  </w:num>
  <w:num w:numId="16">
    <w:abstractNumId w:val="5"/>
  </w:num>
  <w:num w:numId="17">
    <w:abstractNumId w:val="13"/>
  </w:num>
  <w:num w:numId="18">
    <w:abstractNumId w:val="11"/>
  </w:num>
  <w:num w:numId="19">
    <w:abstractNumId w:val="9"/>
  </w:num>
  <w:num w:numId="20">
    <w:abstractNumId w:val="17"/>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3"/>
    </w:lvlOverride>
  </w:num>
  <w:num w:numId="23">
    <w:abstractNumId w:val="20"/>
  </w:num>
  <w:num w:numId="24">
    <w:abstractNumId w:val="21"/>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627"/>
    <w:rsid w:val="0009793A"/>
    <w:rsid w:val="001118B5"/>
    <w:rsid w:val="001817A6"/>
    <w:rsid w:val="00320430"/>
    <w:rsid w:val="003C04BF"/>
    <w:rsid w:val="00473A6F"/>
    <w:rsid w:val="004C539E"/>
    <w:rsid w:val="00577E33"/>
    <w:rsid w:val="005B7DEB"/>
    <w:rsid w:val="00637299"/>
    <w:rsid w:val="006846EE"/>
    <w:rsid w:val="006A2518"/>
    <w:rsid w:val="00724D13"/>
    <w:rsid w:val="00741627"/>
    <w:rsid w:val="00756B23"/>
    <w:rsid w:val="007D7989"/>
    <w:rsid w:val="008C779B"/>
    <w:rsid w:val="00992860"/>
    <w:rsid w:val="00A40715"/>
    <w:rsid w:val="00A7569E"/>
    <w:rsid w:val="00AB73D8"/>
    <w:rsid w:val="00B01FC7"/>
    <w:rsid w:val="00B85EAF"/>
    <w:rsid w:val="00C6120D"/>
    <w:rsid w:val="00C92868"/>
    <w:rsid w:val="00CB3939"/>
    <w:rsid w:val="00D554BA"/>
    <w:rsid w:val="00E95F9F"/>
    <w:rsid w:val="00F17531"/>
    <w:rsid w:val="00F3398D"/>
    <w:rsid w:val="00F51105"/>
    <w:rsid w:val="00F54CE2"/>
    <w:rsid w:val="00FB2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F04E3"/>
  <w15:chartTrackingRefBased/>
  <w15:docId w15:val="{E2F47ED9-7460-47E0-A012-228A6C8DE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6CF"/>
    <w:pPr>
      <w:spacing w:after="200" w:line="276" w:lineRule="auto"/>
    </w:pPr>
    <w:rPr>
      <w:rFonts w:eastAsiaTheme="minorEastAsia"/>
      <w:lang w:eastAsia="ru-RU"/>
    </w:rPr>
  </w:style>
  <w:style w:type="paragraph" w:styleId="10">
    <w:name w:val="heading 1"/>
    <w:aliases w:val="Раздел Договора,H1,&quot;Алмаз&quot;,!Части документа"/>
    <w:basedOn w:val="a"/>
    <w:next w:val="a"/>
    <w:link w:val="11"/>
    <w:qFormat/>
    <w:rsid w:val="00C612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quot;Изумруд&quot;,!Разделы документа"/>
    <w:basedOn w:val="a"/>
    <w:next w:val="a"/>
    <w:link w:val="20"/>
    <w:unhideWhenUsed/>
    <w:qFormat/>
    <w:rsid w:val="00FB26CF"/>
    <w:pPr>
      <w:keepNext/>
      <w:spacing w:after="0" w:line="240" w:lineRule="auto"/>
      <w:outlineLvl w:val="1"/>
    </w:pPr>
    <w:rPr>
      <w:rFonts w:ascii="Times New Roman" w:eastAsia="Arial Unicode MS" w:hAnsi="Times New Roman" w:cs="Times New Roman"/>
      <w:sz w:val="28"/>
      <w:szCs w:val="20"/>
    </w:rPr>
  </w:style>
  <w:style w:type="paragraph" w:styleId="3">
    <w:name w:val="heading 3"/>
    <w:basedOn w:val="a"/>
    <w:next w:val="a"/>
    <w:link w:val="30"/>
    <w:uiPriority w:val="9"/>
    <w:qFormat/>
    <w:rsid w:val="00756B23"/>
    <w:pPr>
      <w:keepNext/>
      <w:spacing w:after="0" w:line="240" w:lineRule="auto"/>
      <w:ind w:firstLine="720"/>
      <w:jc w:val="center"/>
      <w:outlineLvl w:val="2"/>
    </w:pPr>
    <w:rPr>
      <w:rFonts w:ascii="Times New Roman" w:eastAsia="Times New Roman" w:hAnsi="Times New Roman" w:cs="Times New Roman"/>
      <w:b/>
      <w:bCs/>
      <w:sz w:val="24"/>
      <w:szCs w:val="24"/>
      <w:lang w:eastAsia="ar-SA"/>
    </w:rPr>
  </w:style>
  <w:style w:type="paragraph" w:styleId="4">
    <w:name w:val="heading 4"/>
    <w:basedOn w:val="a"/>
    <w:next w:val="a"/>
    <w:link w:val="40"/>
    <w:qFormat/>
    <w:rsid w:val="00756B23"/>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nhideWhenUsed/>
    <w:qFormat/>
    <w:rsid w:val="00FB26CF"/>
    <w:pPr>
      <w:keepNext/>
      <w:spacing w:before="120" w:after="0" w:line="20" w:lineRule="atLeast"/>
      <w:ind w:hanging="48"/>
      <w:jc w:val="center"/>
      <w:outlineLvl w:val="4"/>
    </w:pPr>
    <w:rPr>
      <w:rFonts w:ascii="Times New Roman" w:eastAsia="Arial Unicode MS" w:hAnsi="Times New Roman" w:cs="Times New Roman"/>
      <w:b/>
      <w:i/>
      <w:sz w:val="24"/>
      <w:szCs w:val="20"/>
    </w:rPr>
  </w:style>
  <w:style w:type="paragraph" w:styleId="6">
    <w:name w:val="heading 6"/>
    <w:basedOn w:val="a"/>
    <w:next w:val="a"/>
    <w:link w:val="60"/>
    <w:qFormat/>
    <w:rsid w:val="00756B23"/>
    <w:pPr>
      <w:keepNext/>
      <w:spacing w:after="0" w:line="240" w:lineRule="auto"/>
      <w:outlineLvl w:val="5"/>
    </w:pPr>
    <w:rPr>
      <w:rFonts w:ascii="Times New Roman" w:eastAsia="Times New Roman" w:hAnsi="Times New Roman" w:cs="Times New Roman"/>
      <w:b/>
      <w:bCs/>
      <w:sz w:val="24"/>
      <w:szCs w:val="24"/>
      <w:lang w:eastAsia="ar-SA"/>
    </w:rPr>
  </w:style>
  <w:style w:type="paragraph" w:styleId="8">
    <w:name w:val="heading 8"/>
    <w:basedOn w:val="a"/>
    <w:next w:val="a"/>
    <w:link w:val="80"/>
    <w:qFormat/>
    <w:rsid w:val="00756B23"/>
    <w:pPr>
      <w:keepNext/>
      <w:spacing w:after="0" w:line="240" w:lineRule="auto"/>
      <w:ind w:hanging="228"/>
      <w:jc w:val="center"/>
      <w:outlineLvl w:val="7"/>
    </w:pPr>
    <w:rPr>
      <w:rFonts w:ascii="Times New Roman" w:eastAsia="Times New Roman" w:hAnsi="Times New Roman" w:cs="Times New Roman"/>
      <w:b/>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quot;Изумруд&quot; Знак,!Разделы документа Знак"/>
    <w:basedOn w:val="a0"/>
    <w:link w:val="2"/>
    <w:rsid w:val="00FB26CF"/>
    <w:rPr>
      <w:rFonts w:ascii="Times New Roman" w:eastAsia="Arial Unicode MS" w:hAnsi="Times New Roman" w:cs="Times New Roman"/>
      <w:sz w:val="28"/>
      <w:szCs w:val="20"/>
      <w:lang w:eastAsia="ru-RU"/>
    </w:rPr>
  </w:style>
  <w:style w:type="character" w:customStyle="1" w:styleId="50">
    <w:name w:val="Заголовок 5 Знак"/>
    <w:basedOn w:val="a0"/>
    <w:link w:val="5"/>
    <w:rsid w:val="00FB26CF"/>
    <w:rPr>
      <w:rFonts w:ascii="Times New Roman" w:eastAsia="Arial Unicode MS" w:hAnsi="Times New Roman" w:cs="Times New Roman"/>
      <w:b/>
      <w:i/>
      <w:sz w:val="24"/>
      <w:szCs w:val="20"/>
      <w:lang w:eastAsia="ru-RU"/>
    </w:rPr>
  </w:style>
  <w:style w:type="paragraph" w:styleId="a3">
    <w:name w:val="List Paragraph"/>
    <w:basedOn w:val="a"/>
    <w:link w:val="a4"/>
    <w:uiPriority w:val="99"/>
    <w:qFormat/>
    <w:rsid w:val="00FB26CF"/>
    <w:pPr>
      <w:ind w:left="720"/>
      <w:contextualSpacing/>
    </w:pPr>
  </w:style>
  <w:style w:type="character" w:customStyle="1" w:styleId="a4">
    <w:name w:val="Абзац списка Знак"/>
    <w:link w:val="a3"/>
    <w:uiPriority w:val="34"/>
    <w:rsid w:val="00FB26CF"/>
    <w:rPr>
      <w:rFonts w:eastAsiaTheme="minorEastAsia"/>
      <w:lang w:eastAsia="ru-RU"/>
    </w:rPr>
  </w:style>
  <w:style w:type="paragraph" w:styleId="a5">
    <w:name w:val="Body Text Indent"/>
    <w:basedOn w:val="a"/>
    <w:link w:val="a6"/>
    <w:rsid w:val="00FB26CF"/>
    <w:pPr>
      <w:tabs>
        <w:tab w:val="left" w:pos="1080"/>
      </w:tabs>
      <w:spacing w:after="0" w:line="240" w:lineRule="auto"/>
      <w:ind w:left="176"/>
      <w:jc w:val="center"/>
    </w:pPr>
    <w:rPr>
      <w:rFonts w:ascii="Times New Roman" w:eastAsia="Times New Roman" w:hAnsi="Times New Roman" w:cs="Times New Roman"/>
      <w:b/>
      <w:i/>
      <w:sz w:val="28"/>
      <w:szCs w:val="20"/>
    </w:rPr>
  </w:style>
  <w:style w:type="character" w:customStyle="1" w:styleId="a6">
    <w:name w:val="Основной текст с отступом Знак"/>
    <w:basedOn w:val="a0"/>
    <w:link w:val="a5"/>
    <w:rsid w:val="00FB26CF"/>
    <w:rPr>
      <w:rFonts w:ascii="Times New Roman" w:eastAsia="Times New Roman" w:hAnsi="Times New Roman" w:cs="Times New Roman"/>
      <w:b/>
      <w:i/>
      <w:sz w:val="28"/>
      <w:szCs w:val="20"/>
      <w:lang w:eastAsia="ru-RU"/>
    </w:rPr>
  </w:style>
  <w:style w:type="paragraph" w:customStyle="1" w:styleId="p12">
    <w:name w:val="p12"/>
    <w:basedOn w:val="a"/>
    <w:rsid w:val="00FB26CF"/>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link w:val="a8"/>
    <w:uiPriority w:val="1"/>
    <w:qFormat/>
    <w:rsid w:val="007D7989"/>
    <w:pPr>
      <w:spacing w:after="0" w:line="240" w:lineRule="auto"/>
    </w:pPr>
    <w:rPr>
      <w:rFonts w:eastAsiaTheme="minorEastAsia"/>
      <w:lang w:eastAsia="ru-RU"/>
    </w:rPr>
  </w:style>
  <w:style w:type="paragraph" w:customStyle="1" w:styleId="ConsPlusNormal">
    <w:name w:val="ConsPlusNormal"/>
    <w:rsid w:val="007D798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rsid w:val="007D798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9">
    <w:name w:val="Normal (Web)"/>
    <w:basedOn w:val="a"/>
    <w:uiPriority w:val="99"/>
    <w:rsid w:val="00724D13"/>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uiPriority w:val="22"/>
    <w:qFormat/>
    <w:rsid w:val="00724D13"/>
    <w:rPr>
      <w:rFonts w:cs="Times New Roman"/>
      <w:b/>
      <w:bCs/>
    </w:rPr>
  </w:style>
  <w:style w:type="character" w:styleId="ab">
    <w:name w:val="Hyperlink"/>
    <w:basedOn w:val="a0"/>
    <w:rsid w:val="00724D13"/>
    <w:rPr>
      <w:color w:val="0000FF"/>
      <w:u w:val="single"/>
    </w:rPr>
  </w:style>
  <w:style w:type="character" w:customStyle="1" w:styleId="11">
    <w:name w:val="Заголовок 1 Знак"/>
    <w:aliases w:val="Раздел Договора Знак,H1 Знак,&quot;Алмаз&quot; Знак,!Части документа Знак"/>
    <w:basedOn w:val="a0"/>
    <w:link w:val="10"/>
    <w:rsid w:val="00C6120D"/>
    <w:rPr>
      <w:rFonts w:asciiTheme="majorHAnsi" w:eastAsiaTheme="majorEastAsia" w:hAnsiTheme="majorHAnsi" w:cstheme="majorBidi"/>
      <w:color w:val="2E74B5" w:themeColor="accent1" w:themeShade="BF"/>
      <w:sz w:val="32"/>
      <w:szCs w:val="32"/>
      <w:lang w:eastAsia="ru-RU"/>
    </w:rPr>
  </w:style>
  <w:style w:type="character" w:customStyle="1" w:styleId="30">
    <w:name w:val="Заголовок 3 Знак"/>
    <w:basedOn w:val="a0"/>
    <w:link w:val="3"/>
    <w:uiPriority w:val="9"/>
    <w:rsid w:val="00756B23"/>
    <w:rPr>
      <w:rFonts w:ascii="Times New Roman" w:eastAsia="Times New Roman" w:hAnsi="Times New Roman" w:cs="Times New Roman"/>
      <w:b/>
      <w:bCs/>
      <w:sz w:val="24"/>
      <w:szCs w:val="24"/>
      <w:lang w:eastAsia="ar-SA"/>
    </w:rPr>
  </w:style>
  <w:style w:type="character" w:customStyle="1" w:styleId="40">
    <w:name w:val="Заголовок 4 Знак"/>
    <w:basedOn w:val="a0"/>
    <w:link w:val="4"/>
    <w:rsid w:val="00756B23"/>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756B23"/>
    <w:rPr>
      <w:rFonts w:ascii="Times New Roman" w:eastAsia="Times New Roman" w:hAnsi="Times New Roman" w:cs="Times New Roman"/>
      <w:b/>
      <w:bCs/>
      <w:sz w:val="24"/>
      <w:szCs w:val="24"/>
      <w:lang w:eastAsia="ar-SA"/>
    </w:rPr>
  </w:style>
  <w:style w:type="character" w:customStyle="1" w:styleId="80">
    <w:name w:val="Заголовок 8 Знак"/>
    <w:basedOn w:val="a0"/>
    <w:link w:val="8"/>
    <w:rsid w:val="00756B23"/>
    <w:rPr>
      <w:rFonts w:ascii="Times New Roman" w:eastAsia="Times New Roman" w:hAnsi="Times New Roman" w:cs="Times New Roman"/>
      <w:b/>
      <w:sz w:val="24"/>
      <w:szCs w:val="24"/>
      <w:lang w:eastAsia="ar-SA"/>
    </w:rPr>
  </w:style>
  <w:style w:type="paragraph" w:styleId="ac">
    <w:name w:val="Balloon Text"/>
    <w:basedOn w:val="a"/>
    <w:link w:val="ad"/>
    <w:uiPriority w:val="99"/>
    <w:semiHidden/>
    <w:unhideWhenUsed/>
    <w:rsid w:val="00756B2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56B23"/>
    <w:rPr>
      <w:rFonts w:ascii="Segoe UI" w:eastAsiaTheme="minorEastAsia" w:hAnsi="Segoe UI" w:cs="Segoe UI"/>
      <w:sz w:val="18"/>
      <w:szCs w:val="18"/>
      <w:lang w:eastAsia="ru-RU"/>
    </w:rPr>
  </w:style>
  <w:style w:type="numbering" w:customStyle="1" w:styleId="12">
    <w:name w:val="Нет списка1"/>
    <w:next w:val="a2"/>
    <w:uiPriority w:val="99"/>
    <w:semiHidden/>
    <w:unhideWhenUsed/>
    <w:rsid w:val="00756B23"/>
  </w:style>
  <w:style w:type="character" w:customStyle="1" w:styleId="FontStyle35">
    <w:name w:val="Font Style35"/>
    <w:rsid w:val="00756B23"/>
    <w:rPr>
      <w:rFonts w:ascii="Times New Roman" w:hAnsi="Times New Roman" w:cs="Times New Roman"/>
      <w:sz w:val="26"/>
      <w:szCs w:val="26"/>
    </w:rPr>
  </w:style>
  <w:style w:type="paragraph" w:styleId="ae">
    <w:name w:val="Body Text"/>
    <w:basedOn w:val="a"/>
    <w:link w:val="af"/>
    <w:uiPriority w:val="99"/>
    <w:rsid w:val="00756B23"/>
    <w:pPr>
      <w:autoSpaceDE w:val="0"/>
      <w:spacing w:after="0" w:line="240" w:lineRule="auto"/>
      <w:jc w:val="both"/>
    </w:pPr>
    <w:rPr>
      <w:rFonts w:ascii="Times New Roman" w:eastAsia="Times New Roman" w:hAnsi="Times New Roman" w:cs="Times New Roman"/>
      <w:sz w:val="24"/>
      <w:szCs w:val="24"/>
      <w:lang w:eastAsia="ar-SA"/>
    </w:rPr>
  </w:style>
  <w:style w:type="character" w:customStyle="1" w:styleId="af">
    <w:name w:val="Основной текст Знак"/>
    <w:basedOn w:val="a0"/>
    <w:link w:val="ae"/>
    <w:uiPriority w:val="99"/>
    <w:rsid w:val="00756B23"/>
    <w:rPr>
      <w:rFonts w:ascii="Times New Roman" w:eastAsia="Times New Roman" w:hAnsi="Times New Roman" w:cs="Times New Roman"/>
      <w:sz w:val="24"/>
      <w:szCs w:val="24"/>
      <w:lang w:eastAsia="ar-SA"/>
    </w:rPr>
  </w:style>
  <w:style w:type="paragraph" w:customStyle="1" w:styleId="af0">
    <w:name w:val="Прижатый влево"/>
    <w:basedOn w:val="a"/>
    <w:next w:val="a"/>
    <w:rsid w:val="00756B23"/>
    <w:pPr>
      <w:autoSpaceDE w:val="0"/>
      <w:spacing w:after="0" w:line="240" w:lineRule="auto"/>
    </w:pPr>
    <w:rPr>
      <w:rFonts w:ascii="Arial" w:eastAsia="Times New Roman" w:hAnsi="Arial" w:cs="Times New Roman"/>
      <w:sz w:val="20"/>
      <w:szCs w:val="20"/>
      <w:lang w:eastAsia="ar-SA"/>
    </w:rPr>
  </w:style>
  <w:style w:type="paragraph" w:customStyle="1" w:styleId="21">
    <w:name w:val="заголовок 2"/>
    <w:basedOn w:val="a"/>
    <w:next w:val="a"/>
    <w:rsid w:val="00756B23"/>
    <w:pPr>
      <w:keepNext/>
      <w:widowControl w:val="0"/>
      <w:spacing w:after="0" w:line="240" w:lineRule="auto"/>
    </w:pPr>
    <w:rPr>
      <w:rFonts w:ascii="Times New Roman" w:eastAsia="Times New Roman" w:hAnsi="Times New Roman" w:cs="Times New Roman"/>
      <w:sz w:val="28"/>
      <w:szCs w:val="20"/>
      <w:lang w:eastAsia="ar-SA"/>
    </w:rPr>
  </w:style>
  <w:style w:type="paragraph" w:customStyle="1" w:styleId="31">
    <w:name w:val="Основной текст 31"/>
    <w:basedOn w:val="a"/>
    <w:rsid w:val="00756B23"/>
    <w:pPr>
      <w:spacing w:after="0" w:line="240" w:lineRule="auto"/>
      <w:jc w:val="center"/>
    </w:pPr>
    <w:rPr>
      <w:rFonts w:ascii="Times New Roman" w:eastAsia="Times New Roman" w:hAnsi="Times New Roman" w:cs="Times New Roman"/>
      <w:sz w:val="24"/>
      <w:szCs w:val="24"/>
      <w:lang w:eastAsia="ar-SA"/>
    </w:rPr>
  </w:style>
  <w:style w:type="paragraph" w:customStyle="1" w:styleId="ConsNormal">
    <w:name w:val="ConsNormal"/>
    <w:rsid w:val="00756B23"/>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310">
    <w:name w:val="Основной текст с отступом 31"/>
    <w:basedOn w:val="a"/>
    <w:rsid w:val="00756B23"/>
    <w:pPr>
      <w:spacing w:after="120" w:line="240" w:lineRule="auto"/>
      <w:ind w:left="283"/>
    </w:pPr>
    <w:rPr>
      <w:rFonts w:ascii="Times New Roman" w:eastAsia="Times New Roman" w:hAnsi="Times New Roman" w:cs="Times New Roman"/>
      <w:sz w:val="16"/>
      <w:szCs w:val="16"/>
      <w:lang w:eastAsia="ar-SA"/>
    </w:rPr>
  </w:style>
  <w:style w:type="paragraph" w:customStyle="1" w:styleId="af1">
    <w:name w:val="Таблицы (моноширинный)"/>
    <w:basedOn w:val="a"/>
    <w:next w:val="a"/>
    <w:rsid w:val="00756B23"/>
    <w:pPr>
      <w:widowControl w:val="0"/>
      <w:autoSpaceDE w:val="0"/>
      <w:spacing w:after="0" w:line="240" w:lineRule="auto"/>
      <w:jc w:val="both"/>
    </w:pPr>
    <w:rPr>
      <w:rFonts w:ascii="Courier New" w:eastAsia="Times New Roman" w:hAnsi="Courier New" w:cs="Courier New"/>
      <w:sz w:val="20"/>
      <w:szCs w:val="20"/>
      <w:lang w:eastAsia="ar-SA"/>
    </w:rPr>
  </w:style>
  <w:style w:type="paragraph" w:customStyle="1" w:styleId="af2">
    <w:name w:val="Текст (справка)"/>
    <w:basedOn w:val="a"/>
    <w:next w:val="a"/>
    <w:rsid w:val="00756B23"/>
    <w:pPr>
      <w:widowControl w:val="0"/>
      <w:autoSpaceDE w:val="0"/>
      <w:spacing w:after="0" w:line="240" w:lineRule="auto"/>
      <w:ind w:left="170" w:right="170"/>
    </w:pPr>
    <w:rPr>
      <w:rFonts w:ascii="Arial" w:eastAsia="Times New Roman" w:hAnsi="Arial" w:cs="Arial"/>
      <w:sz w:val="20"/>
      <w:szCs w:val="20"/>
      <w:lang w:eastAsia="ar-SA"/>
    </w:rPr>
  </w:style>
  <w:style w:type="paragraph" w:customStyle="1" w:styleId="13">
    <w:name w:val="Обычный1"/>
    <w:rsid w:val="00756B23"/>
    <w:pPr>
      <w:suppressAutoHyphens/>
      <w:spacing w:after="0" w:line="240" w:lineRule="auto"/>
    </w:pPr>
    <w:rPr>
      <w:rFonts w:ascii="Times New Roman" w:eastAsia="Arial" w:hAnsi="Times New Roman" w:cs="Times New Roman"/>
      <w:sz w:val="28"/>
      <w:szCs w:val="20"/>
      <w:lang w:eastAsia="ar-SA"/>
    </w:rPr>
  </w:style>
  <w:style w:type="paragraph" w:styleId="HTML">
    <w:name w:val="HTML Preformatted"/>
    <w:basedOn w:val="a"/>
    <w:link w:val="HTML0"/>
    <w:rsid w:val="00756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ar-SA"/>
    </w:rPr>
  </w:style>
  <w:style w:type="character" w:customStyle="1" w:styleId="HTML0">
    <w:name w:val="Стандартный HTML Знак"/>
    <w:basedOn w:val="a0"/>
    <w:link w:val="HTML"/>
    <w:rsid w:val="00756B23"/>
    <w:rPr>
      <w:rFonts w:ascii="Arial Unicode MS" w:eastAsia="Arial Unicode MS" w:hAnsi="Arial Unicode MS" w:cs="Arial Unicode MS"/>
      <w:sz w:val="20"/>
      <w:szCs w:val="20"/>
      <w:lang w:eastAsia="ar-SA"/>
    </w:rPr>
  </w:style>
  <w:style w:type="paragraph" w:customStyle="1" w:styleId="af3">
    <w:name w:val="Готовый"/>
    <w:basedOn w:val="13"/>
    <w:rsid w:val="00756B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customStyle="1" w:styleId="210">
    <w:name w:val="Основной текст 21"/>
    <w:basedOn w:val="13"/>
    <w:rsid w:val="00756B23"/>
    <w:pPr>
      <w:spacing w:after="120"/>
      <w:jc w:val="both"/>
    </w:pPr>
    <w:rPr>
      <w:rFonts w:ascii="Peterburg" w:hAnsi="Peterburg"/>
    </w:rPr>
  </w:style>
  <w:style w:type="paragraph" w:customStyle="1" w:styleId="14">
    <w:name w:val="марк список 1"/>
    <w:basedOn w:val="a"/>
    <w:rsid w:val="00756B23"/>
    <w:pPr>
      <w:tabs>
        <w:tab w:val="left" w:pos="360"/>
      </w:tabs>
      <w:spacing w:before="120" w:after="120" w:line="360" w:lineRule="atLeast"/>
      <w:ind w:left="360" w:hanging="360"/>
      <w:jc w:val="both"/>
      <w:textAlignment w:val="baseline"/>
    </w:pPr>
    <w:rPr>
      <w:rFonts w:ascii="Times New Roman" w:eastAsia="Times New Roman" w:hAnsi="Times New Roman" w:cs="Times New Roman"/>
      <w:sz w:val="24"/>
      <w:szCs w:val="20"/>
      <w:lang w:eastAsia="ar-SA"/>
    </w:rPr>
  </w:style>
  <w:style w:type="paragraph" w:customStyle="1" w:styleId="af4">
    <w:name w:val="Нумерованный Список"/>
    <w:basedOn w:val="a"/>
    <w:rsid w:val="00756B23"/>
    <w:pPr>
      <w:spacing w:before="120" w:after="120" w:line="240" w:lineRule="auto"/>
      <w:jc w:val="both"/>
    </w:pPr>
    <w:rPr>
      <w:rFonts w:ascii="Times New Roman" w:eastAsia="Times New Roman" w:hAnsi="Times New Roman" w:cs="Times New Roman"/>
      <w:sz w:val="24"/>
      <w:szCs w:val="24"/>
      <w:lang w:eastAsia="ar-SA"/>
    </w:rPr>
  </w:style>
  <w:style w:type="paragraph" w:customStyle="1" w:styleId="1">
    <w:name w:val="нум список 1"/>
    <w:basedOn w:val="14"/>
    <w:rsid w:val="00756B23"/>
    <w:pPr>
      <w:numPr>
        <w:numId w:val="12"/>
      </w:numPr>
      <w:spacing w:line="240" w:lineRule="auto"/>
      <w:ind w:left="-720" w:firstLine="0"/>
      <w:textAlignment w:val="auto"/>
    </w:pPr>
  </w:style>
  <w:style w:type="paragraph" w:customStyle="1" w:styleId="211">
    <w:name w:val="Основной текст с отступом 21"/>
    <w:basedOn w:val="a"/>
    <w:rsid w:val="00756B23"/>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customStyle="1" w:styleId="Style1">
    <w:name w:val="Style1"/>
    <w:basedOn w:val="a"/>
    <w:rsid w:val="00756B23"/>
    <w:pPr>
      <w:widowControl w:val="0"/>
      <w:autoSpaceDE w:val="0"/>
      <w:spacing w:after="0" w:line="322" w:lineRule="exact"/>
      <w:jc w:val="center"/>
    </w:pPr>
    <w:rPr>
      <w:rFonts w:ascii="Times New Roman" w:eastAsia="Times New Roman" w:hAnsi="Times New Roman" w:cs="Times New Roman"/>
      <w:sz w:val="24"/>
      <w:szCs w:val="24"/>
      <w:lang w:eastAsia="ar-SA"/>
    </w:rPr>
  </w:style>
  <w:style w:type="paragraph" w:customStyle="1" w:styleId="Style8">
    <w:name w:val="Style8"/>
    <w:basedOn w:val="a"/>
    <w:rsid w:val="00756B23"/>
    <w:pPr>
      <w:widowControl w:val="0"/>
      <w:autoSpaceDE w:val="0"/>
      <w:spacing w:after="0" w:line="322" w:lineRule="exact"/>
      <w:jc w:val="both"/>
    </w:pPr>
    <w:rPr>
      <w:rFonts w:ascii="Times New Roman" w:eastAsia="Times New Roman" w:hAnsi="Times New Roman" w:cs="Times New Roman"/>
      <w:sz w:val="24"/>
      <w:szCs w:val="24"/>
      <w:lang w:eastAsia="ar-SA"/>
    </w:rPr>
  </w:style>
  <w:style w:type="paragraph" w:customStyle="1" w:styleId="Style10">
    <w:name w:val="Style10"/>
    <w:basedOn w:val="a"/>
    <w:rsid w:val="00756B23"/>
    <w:pPr>
      <w:widowControl w:val="0"/>
      <w:autoSpaceDE w:val="0"/>
      <w:spacing w:after="0" w:line="323" w:lineRule="exact"/>
      <w:jc w:val="center"/>
    </w:pPr>
    <w:rPr>
      <w:rFonts w:ascii="Times New Roman" w:eastAsia="Times New Roman" w:hAnsi="Times New Roman" w:cs="Times New Roman"/>
      <w:sz w:val="24"/>
      <w:szCs w:val="24"/>
      <w:lang w:eastAsia="ar-SA"/>
    </w:rPr>
  </w:style>
  <w:style w:type="paragraph" w:customStyle="1" w:styleId="Style9">
    <w:name w:val="Style9"/>
    <w:basedOn w:val="a"/>
    <w:rsid w:val="00756B23"/>
    <w:pPr>
      <w:jc w:val="center"/>
    </w:pPr>
    <w:rPr>
      <w:rFonts w:ascii="Calibri" w:eastAsia="Times New Roman" w:hAnsi="Calibri" w:cs="Times New Roman"/>
      <w:lang w:val="en-US" w:eastAsia="en-US" w:bidi="en-US"/>
    </w:rPr>
  </w:style>
  <w:style w:type="paragraph" w:customStyle="1" w:styleId="Style14">
    <w:name w:val="Style14"/>
    <w:basedOn w:val="a"/>
    <w:rsid w:val="00756B23"/>
    <w:pPr>
      <w:spacing w:line="322" w:lineRule="exact"/>
      <w:ind w:firstLine="1022"/>
    </w:pPr>
    <w:rPr>
      <w:rFonts w:ascii="Calibri" w:eastAsia="Times New Roman" w:hAnsi="Calibri" w:cs="Times New Roman"/>
      <w:lang w:val="en-US" w:eastAsia="en-US" w:bidi="en-US"/>
    </w:rPr>
  </w:style>
  <w:style w:type="paragraph" w:customStyle="1" w:styleId="Style29">
    <w:name w:val="Style29"/>
    <w:basedOn w:val="a"/>
    <w:rsid w:val="00756B23"/>
    <w:pPr>
      <w:spacing w:line="322" w:lineRule="exact"/>
      <w:ind w:hanging="240"/>
    </w:pPr>
    <w:rPr>
      <w:rFonts w:ascii="Calibri" w:eastAsia="Times New Roman" w:hAnsi="Calibri" w:cs="Times New Roman"/>
      <w:lang w:val="en-US" w:eastAsia="en-US" w:bidi="en-US"/>
    </w:rPr>
  </w:style>
  <w:style w:type="paragraph" w:customStyle="1" w:styleId="Style30">
    <w:name w:val="Style30"/>
    <w:basedOn w:val="a"/>
    <w:rsid w:val="00756B23"/>
    <w:rPr>
      <w:rFonts w:ascii="Calibri" w:eastAsia="Times New Roman" w:hAnsi="Calibri" w:cs="Times New Roman"/>
      <w:lang w:val="en-US" w:eastAsia="en-US" w:bidi="en-US"/>
    </w:rPr>
  </w:style>
  <w:style w:type="character" w:styleId="af5">
    <w:name w:val="Emphasis"/>
    <w:uiPriority w:val="20"/>
    <w:qFormat/>
    <w:rsid w:val="00756B23"/>
    <w:rPr>
      <w:i/>
      <w:iCs/>
    </w:rPr>
  </w:style>
  <w:style w:type="paragraph" w:styleId="af6">
    <w:name w:val="Body Text First Indent"/>
    <w:basedOn w:val="ae"/>
    <w:link w:val="af7"/>
    <w:unhideWhenUsed/>
    <w:rsid w:val="00756B23"/>
    <w:pPr>
      <w:autoSpaceDE/>
      <w:spacing w:after="120"/>
      <w:ind w:firstLine="210"/>
      <w:jc w:val="left"/>
    </w:pPr>
    <w:rPr>
      <w:lang w:eastAsia="ru-RU"/>
    </w:rPr>
  </w:style>
  <w:style w:type="character" w:customStyle="1" w:styleId="af7">
    <w:name w:val="Красная строка Знак"/>
    <w:basedOn w:val="af"/>
    <w:link w:val="af6"/>
    <w:rsid w:val="00756B23"/>
    <w:rPr>
      <w:rFonts w:ascii="Times New Roman" w:eastAsia="Times New Roman" w:hAnsi="Times New Roman" w:cs="Times New Roman"/>
      <w:sz w:val="24"/>
      <w:szCs w:val="24"/>
      <w:lang w:eastAsia="ru-RU"/>
    </w:rPr>
  </w:style>
  <w:style w:type="paragraph" w:styleId="af8">
    <w:name w:val="List"/>
    <w:basedOn w:val="a"/>
    <w:rsid w:val="00756B23"/>
    <w:pPr>
      <w:widowControl w:val="0"/>
      <w:autoSpaceDE w:val="0"/>
      <w:autoSpaceDN w:val="0"/>
      <w:adjustRightInd w:val="0"/>
      <w:spacing w:after="0" w:line="240" w:lineRule="auto"/>
      <w:ind w:left="283" w:hanging="283"/>
    </w:pPr>
    <w:rPr>
      <w:rFonts w:ascii="Arial" w:eastAsia="Times New Roman" w:hAnsi="Arial" w:cs="Arial"/>
      <w:sz w:val="20"/>
      <w:szCs w:val="20"/>
    </w:rPr>
  </w:style>
  <w:style w:type="paragraph" w:styleId="22">
    <w:name w:val="List 2"/>
    <w:basedOn w:val="a"/>
    <w:rsid w:val="00756B23"/>
    <w:pPr>
      <w:widowControl w:val="0"/>
      <w:autoSpaceDE w:val="0"/>
      <w:autoSpaceDN w:val="0"/>
      <w:adjustRightInd w:val="0"/>
      <w:spacing w:after="0" w:line="240" w:lineRule="auto"/>
      <w:ind w:left="566" w:hanging="283"/>
    </w:pPr>
    <w:rPr>
      <w:rFonts w:ascii="Arial" w:eastAsia="Times New Roman" w:hAnsi="Arial" w:cs="Arial"/>
      <w:sz w:val="20"/>
      <w:szCs w:val="20"/>
    </w:rPr>
  </w:style>
  <w:style w:type="paragraph" w:styleId="32">
    <w:name w:val="List 3"/>
    <w:basedOn w:val="a"/>
    <w:rsid w:val="00756B23"/>
    <w:pPr>
      <w:widowControl w:val="0"/>
      <w:autoSpaceDE w:val="0"/>
      <w:autoSpaceDN w:val="0"/>
      <w:adjustRightInd w:val="0"/>
      <w:spacing w:after="0" w:line="240" w:lineRule="auto"/>
      <w:ind w:left="849" w:hanging="283"/>
    </w:pPr>
    <w:rPr>
      <w:rFonts w:ascii="Arial" w:eastAsia="Times New Roman" w:hAnsi="Arial" w:cs="Arial"/>
      <w:sz w:val="20"/>
      <w:szCs w:val="20"/>
    </w:rPr>
  </w:style>
  <w:style w:type="paragraph" w:styleId="41">
    <w:name w:val="List 4"/>
    <w:basedOn w:val="a"/>
    <w:rsid w:val="00756B23"/>
    <w:pPr>
      <w:widowControl w:val="0"/>
      <w:autoSpaceDE w:val="0"/>
      <w:autoSpaceDN w:val="0"/>
      <w:adjustRightInd w:val="0"/>
      <w:spacing w:after="0" w:line="240" w:lineRule="auto"/>
      <w:ind w:left="1132" w:hanging="283"/>
    </w:pPr>
    <w:rPr>
      <w:rFonts w:ascii="Arial" w:eastAsia="Times New Roman" w:hAnsi="Arial" w:cs="Arial"/>
      <w:sz w:val="20"/>
      <w:szCs w:val="20"/>
    </w:rPr>
  </w:style>
  <w:style w:type="paragraph" w:styleId="51">
    <w:name w:val="List 5"/>
    <w:basedOn w:val="a"/>
    <w:rsid w:val="00756B23"/>
    <w:pPr>
      <w:widowControl w:val="0"/>
      <w:autoSpaceDE w:val="0"/>
      <w:autoSpaceDN w:val="0"/>
      <w:adjustRightInd w:val="0"/>
      <w:spacing w:after="0" w:line="240" w:lineRule="auto"/>
      <w:ind w:left="1415" w:hanging="283"/>
    </w:pPr>
    <w:rPr>
      <w:rFonts w:ascii="Arial" w:eastAsia="Times New Roman" w:hAnsi="Arial" w:cs="Arial"/>
      <w:sz w:val="20"/>
      <w:szCs w:val="20"/>
    </w:rPr>
  </w:style>
  <w:style w:type="paragraph" w:styleId="af9">
    <w:name w:val="List Continue"/>
    <w:basedOn w:val="a"/>
    <w:rsid w:val="00756B23"/>
    <w:pPr>
      <w:widowControl w:val="0"/>
      <w:autoSpaceDE w:val="0"/>
      <w:autoSpaceDN w:val="0"/>
      <w:adjustRightInd w:val="0"/>
      <w:spacing w:after="120" w:line="240" w:lineRule="auto"/>
      <w:ind w:left="283"/>
    </w:pPr>
    <w:rPr>
      <w:rFonts w:ascii="Arial" w:eastAsia="Times New Roman" w:hAnsi="Arial" w:cs="Arial"/>
      <w:sz w:val="20"/>
      <w:szCs w:val="20"/>
    </w:rPr>
  </w:style>
  <w:style w:type="paragraph" w:styleId="23">
    <w:name w:val="List Continue 2"/>
    <w:basedOn w:val="a"/>
    <w:rsid w:val="00756B23"/>
    <w:pPr>
      <w:widowControl w:val="0"/>
      <w:autoSpaceDE w:val="0"/>
      <w:autoSpaceDN w:val="0"/>
      <w:adjustRightInd w:val="0"/>
      <w:spacing w:after="120" w:line="240" w:lineRule="auto"/>
      <w:ind w:left="566"/>
    </w:pPr>
    <w:rPr>
      <w:rFonts w:ascii="Arial" w:eastAsia="Times New Roman" w:hAnsi="Arial" w:cs="Arial"/>
      <w:sz w:val="20"/>
      <w:szCs w:val="20"/>
    </w:rPr>
  </w:style>
  <w:style w:type="paragraph" w:styleId="33">
    <w:name w:val="List Continue 3"/>
    <w:basedOn w:val="a"/>
    <w:rsid w:val="00756B23"/>
    <w:pPr>
      <w:widowControl w:val="0"/>
      <w:autoSpaceDE w:val="0"/>
      <w:autoSpaceDN w:val="0"/>
      <w:adjustRightInd w:val="0"/>
      <w:spacing w:after="120" w:line="240" w:lineRule="auto"/>
      <w:ind w:left="849"/>
    </w:pPr>
    <w:rPr>
      <w:rFonts w:ascii="Arial" w:eastAsia="Times New Roman" w:hAnsi="Arial" w:cs="Arial"/>
      <w:sz w:val="20"/>
      <w:szCs w:val="20"/>
    </w:rPr>
  </w:style>
  <w:style w:type="paragraph" w:styleId="afa">
    <w:name w:val="header"/>
    <w:basedOn w:val="a"/>
    <w:link w:val="afb"/>
    <w:uiPriority w:val="99"/>
    <w:rsid w:val="00756B2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fb">
    <w:name w:val="Верхний колонтитул Знак"/>
    <w:basedOn w:val="a0"/>
    <w:link w:val="afa"/>
    <w:uiPriority w:val="99"/>
    <w:rsid w:val="00756B23"/>
    <w:rPr>
      <w:rFonts w:ascii="Arial" w:eastAsia="Times New Roman" w:hAnsi="Arial" w:cs="Arial"/>
      <w:sz w:val="20"/>
      <w:szCs w:val="20"/>
      <w:lang w:eastAsia="ru-RU"/>
    </w:rPr>
  </w:style>
  <w:style w:type="character" w:styleId="afc">
    <w:name w:val="page number"/>
    <w:basedOn w:val="a0"/>
    <w:rsid w:val="00756B23"/>
  </w:style>
  <w:style w:type="paragraph" w:styleId="afd">
    <w:name w:val="footer"/>
    <w:basedOn w:val="a"/>
    <w:link w:val="afe"/>
    <w:uiPriority w:val="99"/>
    <w:rsid w:val="00756B2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fe">
    <w:name w:val="Нижний колонтитул Знак"/>
    <w:basedOn w:val="a0"/>
    <w:link w:val="afd"/>
    <w:uiPriority w:val="99"/>
    <w:rsid w:val="00756B23"/>
    <w:rPr>
      <w:rFonts w:ascii="Arial" w:eastAsia="Times New Roman" w:hAnsi="Arial" w:cs="Arial"/>
      <w:sz w:val="20"/>
      <w:szCs w:val="20"/>
      <w:lang w:eastAsia="ru-RU"/>
    </w:rPr>
  </w:style>
  <w:style w:type="paragraph" w:styleId="34">
    <w:name w:val="Body Text Indent 3"/>
    <w:basedOn w:val="a"/>
    <w:link w:val="35"/>
    <w:rsid w:val="00756B23"/>
    <w:pPr>
      <w:widowControl w:val="0"/>
      <w:autoSpaceDE w:val="0"/>
      <w:autoSpaceDN w:val="0"/>
      <w:adjustRightInd w:val="0"/>
      <w:spacing w:after="120" w:line="240" w:lineRule="auto"/>
      <w:ind w:left="283"/>
    </w:pPr>
    <w:rPr>
      <w:rFonts w:ascii="Arial" w:eastAsia="Times New Roman" w:hAnsi="Arial" w:cs="Arial"/>
      <w:sz w:val="16"/>
      <w:szCs w:val="16"/>
    </w:rPr>
  </w:style>
  <w:style w:type="character" w:customStyle="1" w:styleId="35">
    <w:name w:val="Основной текст с отступом 3 Знак"/>
    <w:basedOn w:val="a0"/>
    <w:link w:val="34"/>
    <w:rsid w:val="00756B23"/>
    <w:rPr>
      <w:rFonts w:ascii="Arial" w:eastAsia="Times New Roman" w:hAnsi="Arial" w:cs="Arial"/>
      <w:sz w:val="16"/>
      <w:szCs w:val="16"/>
      <w:lang w:eastAsia="ru-RU"/>
    </w:rPr>
  </w:style>
  <w:style w:type="paragraph" w:styleId="24">
    <w:name w:val="Body Text 2"/>
    <w:basedOn w:val="a"/>
    <w:link w:val="25"/>
    <w:rsid w:val="00756B23"/>
    <w:pPr>
      <w:widowControl w:val="0"/>
      <w:autoSpaceDE w:val="0"/>
      <w:autoSpaceDN w:val="0"/>
      <w:adjustRightInd w:val="0"/>
      <w:spacing w:after="120" w:line="480" w:lineRule="auto"/>
    </w:pPr>
    <w:rPr>
      <w:rFonts w:ascii="Arial" w:eastAsia="Times New Roman" w:hAnsi="Arial" w:cs="Arial"/>
      <w:sz w:val="20"/>
      <w:szCs w:val="20"/>
    </w:rPr>
  </w:style>
  <w:style w:type="character" w:customStyle="1" w:styleId="25">
    <w:name w:val="Основной текст 2 Знак"/>
    <w:basedOn w:val="a0"/>
    <w:link w:val="24"/>
    <w:rsid w:val="00756B23"/>
    <w:rPr>
      <w:rFonts w:ascii="Arial" w:eastAsia="Times New Roman" w:hAnsi="Arial" w:cs="Arial"/>
      <w:sz w:val="20"/>
      <w:szCs w:val="20"/>
      <w:lang w:eastAsia="ru-RU"/>
    </w:rPr>
  </w:style>
  <w:style w:type="character" w:customStyle="1" w:styleId="aff">
    <w:name w:val="Гипертекстовая ссылка"/>
    <w:basedOn w:val="a0"/>
    <w:uiPriority w:val="99"/>
    <w:rsid w:val="00756B23"/>
    <w:rPr>
      <w:rFonts w:cs="Times New Roman"/>
      <w:b w:val="0"/>
      <w:color w:val="106BBE"/>
    </w:rPr>
  </w:style>
  <w:style w:type="paragraph" w:styleId="26">
    <w:name w:val="Body Text Indent 2"/>
    <w:basedOn w:val="a"/>
    <w:link w:val="27"/>
    <w:uiPriority w:val="99"/>
    <w:unhideWhenUsed/>
    <w:rsid w:val="00756B23"/>
    <w:pPr>
      <w:spacing w:after="120" w:line="480" w:lineRule="auto"/>
      <w:ind w:left="283"/>
    </w:pPr>
  </w:style>
  <w:style w:type="character" w:customStyle="1" w:styleId="27">
    <w:name w:val="Основной текст с отступом 2 Знак"/>
    <w:basedOn w:val="a0"/>
    <w:link w:val="26"/>
    <w:uiPriority w:val="99"/>
    <w:rsid w:val="00756B23"/>
    <w:rPr>
      <w:rFonts w:eastAsiaTheme="minorEastAsia"/>
      <w:lang w:eastAsia="ru-RU"/>
    </w:rPr>
  </w:style>
  <w:style w:type="paragraph" w:customStyle="1" w:styleId="text">
    <w:name w:val="text"/>
    <w:basedOn w:val="a"/>
    <w:uiPriority w:val="99"/>
    <w:rsid w:val="00577E33"/>
    <w:pPr>
      <w:spacing w:after="0" w:line="240" w:lineRule="auto"/>
      <w:ind w:firstLine="567"/>
      <w:jc w:val="both"/>
    </w:pPr>
    <w:rPr>
      <w:rFonts w:ascii="Arial" w:eastAsia="Times New Roman" w:hAnsi="Arial" w:cs="Arial"/>
      <w:sz w:val="24"/>
      <w:szCs w:val="24"/>
    </w:rPr>
  </w:style>
  <w:style w:type="paragraph" w:customStyle="1" w:styleId="ConsNonformat">
    <w:name w:val="ConsNonformat"/>
    <w:rsid w:val="00577E3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15">
    <w:name w:val="Гиперссылка1"/>
    <w:rsid w:val="00577E33"/>
  </w:style>
  <w:style w:type="character" w:customStyle="1" w:styleId="a8">
    <w:name w:val="Без интервала Знак"/>
    <w:basedOn w:val="a0"/>
    <w:link w:val="a7"/>
    <w:uiPriority w:val="1"/>
    <w:locked/>
    <w:rsid w:val="004C539E"/>
    <w:rPr>
      <w:rFonts w:eastAsiaTheme="minorEastAsia"/>
      <w:lang w:eastAsia="ru-RU"/>
    </w:rPr>
  </w:style>
  <w:style w:type="table" w:styleId="aff0">
    <w:name w:val="Table Grid"/>
    <w:basedOn w:val="a1"/>
    <w:rsid w:val="004C5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Title"/>
    <w:basedOn w:val="a"/>
    <w:next w:val="a"/>
    <w:link w:val="aff2"/>
    <w:qFormat/>
    <w:rsid w:val="004C53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2">
    <w:name w:val="Заголовок Знак"/>
    <w:basedOn w:val="a0"/>
    <w:link w:val="aff1"/>
    <w:rsid w:val="004C539E"/>
    <w:rPr>
      <w:rFonts w:asciiTheme="majorHAnsi" w:eastAsiaTheme="majorEastAsia" w:hAnsiTheme="majorHAnsi" w:cstheme="majorBidi"/>
      <w:spacing w:val="-10"/>
      <w:kern w:val="28"/>
      <w:sz w:val="56"/>
      <w:szCs w:val="56"/>
      <w:lang w:eastAsia="ru-RU"/>
    </w:rPr>
  </w:style>
  <w:style w:type="paragraph" w:customStyle="1" w:styleId="aff3">
    <w:name w:val="Содержимое таблицы"/>
    <w:basedOn w:val="a"/>
    <w:rsid w:val="004C539E"/>
    <w:pPr>
      <w:widowControl w:val="0"/>
      <w:suppressLineNumbers/>
      <w:suppressAutoHyphens/>
      <w:spacing w:after="0" w:line="240" w:lineRule="auto"/>
    </w:pPr>
    <w:rPr>
      <w:rFonts w:ascii="Arial" w:eastAsia="Lucida Sans Unicode" w:hAnsi="Arial" w:cs="Times New Roman"/>
      <w:kern w:val="2"/>
      <w:sz w:val="24"/>
      <w:szCs w:val="24"/>
    </w:rPr>
  </w:style>
  <w:style w:type="paragraph" w:customStyle="1" w:styleId="aff4">
    <w:name w:val="Базовый"/>
    <w:rsid w:val="004C539E"/>
    <w:pPr>
      <w:tabs>
        <w:tab w:val="left" w:pos="708"/>
      </w:tabs>
      <w:suppressAutoHyphens/>
      <w:spacing w:after="200" w:line="276" w:lineRule="auto"/>
    </w:pPr>
    <w:rPr>
      <w:rFonts w:ascii="Calibri" w:eastAsia="SimSun" w:hAnsi="Calibri" w:cs="Times New Roman"/>
      <w:color w:val="00000A"/>
      <w:lang w:eastAsia="ru-RU"/>
    </w:rPr>
  </w:style>
  <w:style w:type="character" w:customStyle="1" w:styleId="aff5">
    <w:name w:val="Название Знак"/>
    <w:rsid w:val="004C539E"/>
    <w:rPr>
      <w:rFonts w:ascii="Times New Roman" w:eastAsia="Times New Roman" w:hAnsi="Times New Roman"/>
      <w:sz w:val="28"/>
      <w:szCs w:val="24"/>
    </w:rPr>
  </w:style>
  <w:style w:type="character" w:customStyle="1" w:styleId="T1">
    <w:name w:val="T1"/>
    <w:uiPriority w:val="99"/>
    <w:rsid w:val="004C539E"/>
  </w:style>
  <w:style w:type="paragraph" w:customStyle="1" w:styleId="16">
    <w:name w:val="Без интервала1"/>
    <w:rsid w:val="004C539E"/>
    <w:pPr>
      <w:suppressAutoHyphens/>
      <w:spacing w:after="0" w:line="100" w:lineRule="atLeast"/>
    </w:pPr>
    <w:rPr>
      <w:rFonts w:ascii="Calibri" w:eastAsia="SimSun" w:hAnsi="Calibri" w:cs="Times New Roman"/>
      <w:lang w:eastAsia="ar-SA"/>
    </w:rPr>
  </w:style>
  <w:style w:type="paragraph" w:customStyle="1" w:styleId="Standard">
    <w:name w:val="Standard"/>
    <w:uiPriority w:val="99"/>
    <w:semiHidden/>
    <w:rsid w:val="004C539E"/>
    <w:pPr>
      <w:widowControl w:val="0"/>
      <w:suppressAutoHyphens/>
      <w:autoSpaceDN w:val="0"/>
      <w:spacing w:after="0" w:line="240" w:lineRule="auto"/>
    </w:pPr>
    <w:rPr>
      <w:rFonts w:ascii="Arial" w:eastAsia="Arial Unicode MS" w:hAnsi="Arial" w:cs="Mangal"/>
      <w:kern w:val="3"/>
      <w:sz w:val="21"/>
      <w:szCs w:val="24"/>
      <w:lang w:eastAsia="zh-CN" w:bidi="hi-IN"/>
    </w:rPr>
  </w:style>
  <w:style w:type="paragraph" w:customStyle="1" w:styleId="aff6">
    <w:name w:val="Закон_статья"/>
    <w:basedOn w:val="a"/>
    <w:next w:val="a"/>
    <w:rsid w:val="004C539E"/>
    <w:pPr>
      <w:widowControl w:val="0"/>
      <w:tabs>
        <w:tab w:val="left" w:pos="2268"/>
      </w:tabs>
      <w:autoSpaceDE w:val="0"/>
      <w:autoSpaceDN w:val="0"/>
      <w:adjustRightInd w:val="0"/>
      <w:spacing w:after="0" w:line="240" w:lineRule="auto"/>
      <w:ind w:left="2268" w:hanging="1701"/>
      <w:jc w:val="both"/>
    </w:pPr>
    <w:rPr>
      <w:rFonts w:ascii="Times New Roman" w:eastAsia="Times New Roman" w:hAnsi="Times New Roman" w:cs="Times New Roman"/>
      <w:b/>
      <w:sz w:val="28"/>
      <w:szCs w:val="28"/>
    </w:rPr>
  </w:style>
  <w:style w:type="paragraph" w:customStyle="1" w:styleId="formattext">
    <w:name w:val="formattext"/>
    <w:basedOn w:val="a"/>
    <w:rsid w:val="004C53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4C53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7">
    <w:name w:val="Цветовое выделение"/>
    <w:uiPriority w:val="99"/>
    <w:rsid w:val="004C539E"/>
    <w:rPr>
      <w:b/>
      <w:color w:val="26282F"/>
    </w:rPr>
  </w:style>
  <w:style w:type="paragraph" w:customStyle="1" w:styleId="aff8">
    <w:name w:val="текст_зкн"/>
    <w:rsid w:val="004C539E"/>
    <w:pPr>
      <w:widowControl w:val="0"/>
      <w:spacing w:after="0" w:line="240" w:lineRule="auto"/>
      <w:ind w:firstLine="709"/>
      <w:jc w:val="both"/>
    </w:pPr>
    <w:rPr>
      <w:rFonts w:ascii="Times New Roman" w:eastAsia="Times New Roman" w:hAnsi="Times New Roman" w:cs="Courier New"/>
      <w:sz w:val="28"/>
      <w:szCs w:val="26"/>
      <w:lang w:eastAsia="ru-RU"/>
    </w:rPr>
  </w:style>
  <w:style w:type="paragraph" w:customStyle="1" w:styleId="aff9">
    <w:name w:val="статья_зкн"/>
    <w:next w:val="aff8"/>
    <w:rsid w:val="004C539E"/>
    <w:pPr>
      <w:widowControl w:val="0"/>
      <w:tabs>
        <w:tab w:val="left" w:pos="2410"/>
      </w:tabs>
      <w:spacing w:after="0" w:line="240" w:lineRule="auto"/>
      <w:ind w:left="2410" w:hanging="1701"/>
      <w:jc w:val="both"/>
    </w:pPr>
    <w:rPr>
      <w:rFonts w:ascii="Times New Roman" w:eastAsia="Times New Roman" w:hAnsi="Times New Roman" w:cs="Courier New"/>
      <w:b/>
      <w:sz w:val="28"/>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0"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7" Type="http://schemas.openxmlformats.org/officeDocument/2006/relationships/hyperlink" Target="garantf1://43524014.1126/"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5" Type="http://schemas.openxmlformats.org/officeDocument/2006/relationships/image" Target="media/image2.png"/><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hyperlink" Target="garantF1://12045525.0" TargetMode="External"/><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2045525.0"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51</Pages>
  <Words>10290</Words>
  <Characters>58654</Characters>
  <Application>Microsoft Office Word</Application>
  <DocSecurity>0</DocSecurity>
  <Lines>488</Lines>
  <Paragraphs>137</Paragraphs>
  <ScaleCrop>false</ScaleCrop>
  <Company/>
  <LinksUpToDate>false</LinksUpToDate>
  <CharactersWithSpaces>68807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31</cp:revision>
  <dcterms:created xsi:type="dcterms:W3CDTF">2019-06-10T11:40:00Z</dcterms:created>
  <dcterms:modified xsi:type="dcterms:W3CDTF">2019-06-11T07:03:00Z</dcterms:modified>
</cp:coreProperties>
</file>