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974"/>
        <w:tblW w:w="102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1558"/>
        <w:gridCol w:w="4394"/>
      </w:tblGrid>
      <w:tr w:rsidR="00627C6D" w:rsidRPr="009005C5" w:rsidTr="00627C6D">
        <w:tc>
          <w:tcPr>
            <w:tcW w:w="432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27C6D" w:rsidRDefault="00627C6D" w:rsidP="0070525D">
            <w:pPr>
              <w:pStyle w:val="5"/>
              <w:spacing w:before="0"/>
              <w:ind w:firstLine="0"/>
              <w:jc w:val="left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РЕСПУБЛИКА АДЫГЕЯ</w:t>
            </w:r>
          </w:p>
          <w:p w:rsidR="00627C6D" w:rsidRDefault="00627C6D" w:rsidP="0070525D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627C6D" w:rsidRDefault="00627C6D" w:rsidP="0070525D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>
              <w:rPr>
                <w:b/>
                <w:sz w:val="24"/>
                <w:szCs w:val="24"/>
                <w:lang w:eastAsia="en-US"/>
              </w:rPr>
              <w:t>Хатажукайское сельское поселение»</w:t>
            </w:r>
          </w:p>
          <w:p w:rsidR="00627C6D" w:rsidRDefault="00627C6D" w:rsidP="0070525D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385462, а.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Пшичо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ул. Ленина, 51</w:t>
            </w:r>
          </w:p>
          <w:p w:rsidR="00627C6D" w:rsidRPr="009D0F55" w:rsidRDefault="00627C6D" w:rsidP="0070525D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     тел</w:t>
            </w:r>
            <w:r w:rsidRPr="009D0F5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.9-31-36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Факс</w:t>
            </w:r>
            <w:r w:rsidRPr="009D0F5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(87773) 9-31-36</w:t>
            </w:r>
          </w:p>
          <w:p w:rsidR="00627C6D" w:rsidRDefault="00627C6D" w:rsidP="0070525D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yandex.ru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27C6D" w:rsidRDefault="00627C6D" w:rsidP="0070525D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object w:dxaOrig="1470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6" o:title=""/>
                </v:shape>
                <o:OLEObject Type="Embed" ProgID="MSDraw" ShapeID="_x0000_i1025" DrawAspect="Content" ObjectID="_1779517824" r:id="rId7"/>
              </w:objec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27C6D" w:rsidRDefault="00627C6D" w:rsidP="0070525D">
            <w:pPr>
              <w:pStyle w:val="5"/>
              <w:spacing w:before="0"/>
              <w:ind w:left="-635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627C6D" w:rsidRDefault="00627C6D" w:rsidP="0070525D">
            <w:pPr>
              <w:pStyle w:val="5"/>
              <w:spacing w:before="0"/>
              <w:ind w:left="-489" w:firstLine="448"/>
              <w:rPr>
                <w:i w:val="0"/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муниципальнэ</w:t>
            </w:r>
            <w:proofErr w:type="spellEnd"/>
            <w:r>
              <w:rPr>
                <w:szCs w:val="24"/>
                <w:lang w:eastAsia="en-US"/>
              </w:rPr>
              <w:t xml:space="preserve">     </w:t>
            </w:r>
            <w:proofErr w:type="spellStart"/>
            <w:r>
              <w:rPr>
                <w:szCs w:val="24"/>
                <w:lang w:eastAsia="en-US"/>
              </w:rPr>
              <w:t>къоджэ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псэуп</w:t>
            </w:r>
            <w:proofErr w:type="spellEnd"/>
            <w:proofErr w:type="gramStart"/>
            <w:r>
              <w:rPr>
                <w:szCs w:val="24"/>
                <w:lang w:val="en-US" w:eastAsia="en-US"/>
              </w:rPr>
              <w:t>I</w:t>
            </w:r>
            <w:proofErr w:type="gramEnd"/>
            <w:r>
              <w:rPr>
                <w:szCs w:val="24"/>
                <w:lang w:eastAsia="en-US"/>
              </w:rPr>
              <w:t>э ч</w:t>
            </w:r>
            <w:r>
              <w:rPr>
                <w:szCs w:val="24"/>
                <w:lang w:val="en-US" w:eastAsia="en-US"/>
              </w:rPr>
              <w:t>I</w:t>
            </w:r>
            <w:proofErr w:type="spellStart"/>
            <w:r>
              <w:rPr>
                <w:szCs w:val="24"/>
                <w:lang w:eastAsia="en-US"/>
              </w:rPr>
              <w:t>ып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 xml:space="preserve">эм </w:t>
            </w:r>
            <w:proofErr w:type="spellStart"/>
            <w:r>
              <w:rPr>
                <w:szCs w:val="24"/>
                <w:lang w:eastAsia="en-US"/>
              </w:rPr>
              <w:t>изэхэщап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</w:p>
          <w:p w:rsidR="00627C6D" w:rsidRDefault="00627C6D" w:rsidP="0070525D">
            <w:pPr>
              <w:tabs>
                <w:tab w:val="left" w:pos="1080"/>
              </w:tabs>
              <w:spacing w:after="0"/>
              <w:ind w:left="74" w:right="6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,        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ениным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,51, тел. 9-31-36, тел. Факс (87773) 9-31-36</w:t>
            </w:r>
          </w:p>
          <w:p w:rsidR="00627C6D" w:rsidRDefault="00627C6D" w:rsidP="0070525D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yandex.ru</w:t>
            </w:r>
          </w:p>
        </w:tc>
      </w:tr>
    </w:tbl>
    <w:p w:rsidR="00627C6D" w:rsidRDefault="00627C6D" w:rsidP="00627C6D">
      <w:pPr>
        <w:pStyle w:val="1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ПОСТАНОВЛЕНИЕ</w:t>
      </w:r>
    </w:p>
    <w:p w:rsidR="00627C6D" w:rsidRDefault="00627C6D" w:rsidP="00627C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Главы администрации муниципального образования</w:t>
      </w:r>
    </w:p>
    <w:p w:rsidR="00627C6D" w:rsidRDefault="00627C6D" w:rsidP="00627C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«Хатажукайское сельское поселение»</w:t>
      </w:r>
    </w:p>
    <w:p w:rsidR="00627C6D" w:rsidRDefault="007B68C7" w:rsidP="00FF0E41">
      <w:pPr>
        <w:pStyle w:val="1"/>
        <w:spacing w:line="240" w:lineRule="auto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От 30.05. 2024</w:t>
      </w:r>
      <w:r w:rsidR="00FF0E41">
        <w:rPr>
          <w:rFonts w:ascii="Times New Roman" w:hAnsi="Times New Roman" w:cs="Times New Roman"/>
          <w:color w:val="auto"/>
          <w:sz w:val="24"/>
        </w:rPr>
        <w:t xml:space="preserve"> года    № 2</w:t>
      </w:r>
      <w:r w:rsidR="00B50337">
        <w:rPr>
          <w:rFonts w:ascii="Times New Roman" w:hAnsi="Times New Roman" w:cs="Times New Roman"/>
          <w:color w:val="auto"/>
          <w:sz w:val="24"/>
        </w:rPr>
        <w:t>0</w:t>
      </w:r>
      <w:r w:rsidR="00627C6D">
        <w:rPr>
          <w:rFonts w:ascii="Times New Roman" w:hAnsi="Times New Roman" w:cs="Times New Roman"/>
          <w:color w:val="auto"/>
          <w:sz w:val="24"/>
        </w:rPr>
        <w:t xml:space="preserve">                                                                                          а. </w:t>
      </w:r>
      <w:proofErr w:type="spellStart"/>
      <w:r w:rsidR="00627C6D">
        <w:rPr>
          <w:rFonts w:ascii="Times New Roman" w:hAnsi="Times New Roman" w:cs="Times New Roman"/>
          <w:color w:val="auto"/>
          <w:sz w:val="24"/>
        </w:rPr>
        <w:t>Пшичо</w:t>
      </w:r>
      <w:proofErr w:type="spellEnd"/>
    </w:p>
    <w:p w:rsidR="00FF0E41" w:rsidRPr="00FF0E41" w:rsidRDefault="00FF0E41" w:rsidP="00FF0E41"/>
    <w:p w:rsidR="00627C6D" w:rsidRDefault="00627C6D" w:rsidP="00627C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присвоении адреса</w:t>
      </w:r>
      <w:bookmarkStart w:id="0" w:name="_GoBack"/>
      <w:bookmarkEnd w:id="0"/>
    </w:p>
    <w:p w:rsidR="00627C6D" w:rsidRDefault="00627C6D" w:rsidP="00627C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формируемому земельному участку» </w:t>
      </w:r>
    </w:p>
    <w:p w:rsidR="00627C6D" w:rsidRDefault="00627C6D" w:rsidP="00627C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7C6D" w:rsidRDefault="00627C6D" w:rsidP="00627C6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 соответствии с Федеральным Законом от 06.10.2003 № 131 – ФЗ «Об общих принципах организации местного самоуправления в Российской Федерации»,   Постановлением Правительства РФ от 19.11.2014г. №1221 «Об утверждении Правил присвоения, изменения и аннулирования адресов», п.21 ст. 14 Устава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«Хатажукайское сельское поселение»  Шовгеновского района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еспублики </w:t>
      </w:r>
      <w:r>
        <w:rPr>
          <w:rFonts w:ascii="Times New Roman" w:hAnsi="Times New Roman" w:cs="Times New Roman"/>
          <w:sz w:val="24"/>
          <w:szCs w:val="24"/>
        </w:rPr>
        <w:t>Адыгея</w:t>
      </w:r>
      <w:r>
        <w:rPr>
          <w:rFonts w:ascii="Times New Roman" w:eastAsia="Times New Roman" w:hAnsi="Times New Roman" w:cs="Times New Roman"/>
          <w:sz w:val="24"/>
          <w:szCs w:val="24"/>
        </w:rPr>
        <w:t>, Положением «Об утверждении административного регламента предоставления муниципальной услуги  присвоение (изменение, аннулирование) адреса объектам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адресации на территории МО «Хатажукайское сельское поселение» на территории муниципального образования «Хатажукайское сельское поселение» утвержденным Постановлением главы администрации  МО «Хатажукайское сельское поселение»   № 85 от 16.07.</w:t>
      </w:r>
      <w:r>
        <w:rPr>
          <w:rFonts w:ascii="Times New Roman" w:hAnsi="Times New Roman" w:cs="Times New Roman"/>
          <w:sz w:val="24"/>
          <w:szCs w:val="24"/>
        </w:rPr>
        <w:t>2015 г.</w:t>
      </w:r>
    </w:p>
    <w:p w:rsidR="00627C6D" w:rsidRPr="00CC21AA" w:rsidRDefault="00627C6D" w:rsidP="00627C6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1A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ПОСТАНОВЛЯЮ:</w:t>
      </w:r>
    </w:p>
    <w:p w:rsidR="00FF0E41" w:rsidRDefault="00FF0E41" w:rsidP="00FF0E41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F0E41">
        <w:rPr>
          <w:rFonts w:ascii="Times New Roman" w:hAnsi="Times New Roman" w:cs="Times New Roman"/>
          <w:sz w:val="24"/>
          <w:szCs w:val="24"/>
        </w:rPr>
        <w:t>Земельному участку, с кадаст</w:t>
      </w:r>
      <w:r w:rsidR="007B68C7">
        <w:rPr>
          <w:rFonts w:ascii="Times New Roman" w:hAnsi="Times New Roman" w:cs="Times New Roman"/>
          <w:sz w:val="24"/>
          <w:szCs w:val="24"/>
        </w:rPr>
        <w:t>ровым номером 01:07:19000</w:t>
      </w:r>
      <w:r>
        <w:rPr>
          <w:rFonts w:ascii="Times New Roman" w:hAnsi="Times New Roman" w:cs="Times New Roman"/>
          <w:sz w:val="24"/>
          <w:szCs w:val="24"/>
        </w:rPr>
        <w:t>10:142</w:t>
      </w:r>
      <w:r w:rsidRPr="00FF0E41">
        <w:rPr>
          <w:rFonts w:ascii="Times New Roman" w:hAnsi="Times New Roman" w:cs="Times New Roman"/>
          <w:sz w:val="24"/>
          <w:szCs w:val="24"/>
        </w:rPr>
        <w:t xml:space="preserve"> расположенному по улице Ленина аула </w:t>
      </w:r>
      <w:proofErr w:type="spellStart"/>
      <w:r w:rsidRPr="00FF0E41">
        <w:rPr>
          <w:rFonts w:ascii="Times New Roman" w:hAnsi="Times New Roman" w:cs="Times New Roman"/>
          <w:sz w:val="24"/>
          <w:szCs w:val="24"/>
        </w:rPr>
        <w:t>Пшизов</w:t>
      </w:r>
      <w:proofErr w:type="spellEnd"/>
      <w:r w:rsidRPr="00FF0E41">
        <w:rPr>
          <w:rFonts w:ascii="Times New Roman" w:hAnsi="Times New Roman" w:cs="Times New Roman"/>
          <w:sz w:val="24"/>
          <w:szCs w:val="24"/>
        </w:rPr>
        <w:t xml:space="preserve"> присвоить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E41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Адыгея (Адыгея), муниципальный район Шовгеновский, сельское поселение Хатажукайское, аул </w:t>
      </w:r>
      <w:proofErr w:type="spellStart"/>
      <w:r w:rsidRPr="00FF0E41">
        <w:rPr>
          <w:rFonts w:ascii="Times New Roman" w:hAnsi="Times New Roman" w:cs="Times New Roman"/>
          <w:sz w:val="24"/>
          <w:szCs w:val="24"/>
        </w:rPr>
        <w:t>Пшизов</w:t>
      </w:r>
      <w:proofErr w:type="spellEnd"/>
      <w:r w:rsidRPr="00FF0E41">
        <w:rPr>
          <w:rFonts w:ascii="Times New Roman" w:hAnsi="Times New Roman" w:cs="Times New Roman"/>
          <w:sz w:val="24"/>
          <w:szCs w:val="24"/>
        </w:rPr>
        <w:t>, улиц</w:t>
      </w:r>
      <w:r>
        <w:rPr>
          <w:rFonts w:ascii="Times New Roman" w:hAnsi="Times New Roman" w:cs="Times New Roman"/>
          <w:sz w:val="24"/>
          <w:szCs w:val="24"/>
        </w:rPr>
        <w:t>а Ленина, з/у 18</w:t>
      </w:r>
      <w:r w:rsidRPr="00FF0E41">
        <w:rPr>
          <w:rFonts w:ascii="Times New Roman" w:hAnsi="Times New Roman" w:cs="Times New Roman"/>
          <w:sz w:val="24"/>
          <w:szCs w:val="24"/>
        </w:rPr>
        <w:t>.</w:t>
      </w:r>
    </w:p>
    <w:p w:rsidR="00FF0E41" w:rsidRPr="00FF0E41" w:rsidRDefault="00796715" w:rsidP="00FF0E41">
      <w:pPr>
        <w:pStyle w:val="a3"/>
        <w:numPr>
          <w:ilvl w:val="1"/>
          <w:numId w:val="2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E41">
        <w:rPr>
          <w:rFonts w:ascii="Times New Roman" w:hAnsi="Times New Roman" w:cs="Times New Roman"/>
          <w:sz w:val="24"/>
          <w:szCs w:val="24"/>
        </w:rPr>
        <w:t xml:space="preserve">Земельному участку, с кадастровым </w:t>
      </w:r>
      <w:r w:rsidR="0032566B" w:rsidRPr="00FF0E41">
        <w:rPr>
          <w:rFonts w:ascii="Times New Roman" w:hAnsi="Times New Roman" w:cs="Times New Roman"/>
          <w:sz w:val="24"/>
          <w:szCs w:val="24"/>
        </w:rPr>
        <w:t>номер</w:t>
      </w:r>
      <w:r w:rsidRPr="00FF0E41">
        <w:rPr>
          <w:rFonts w:ascii="Times New Roman" w:hAnsi="Times New Roman" w:cs="Times New Roman"/>
          <w:sz w:val="24"/>
          <w:szCs w:val="24"/>
        </w:rPr>
        <w:t>ом</w:t>
      </w:r>
      <w:r w:rsidR="0032566B" w:rsidRPr="00FF0E41">
        <w:rPr>
          <w:rFonts w:ascii="Times New Roman" w:hAnsi="Times New Roman" w:cs="Times New Roman"/>
          <w:sz w:val="24"/>
          <w:szCs w:val="24"/>
        </w:rPr>
        <w:t xml:space="preserve"> </w:t>
      </w:r>
      <w:r w:rsidR="00CE4159" w:rsidRPr="00FF0E41">
        <w:rPr>
          <w:rFonts w:ascii="Times New Roman" w:hAnsi="Times New Roman" w:cs="Times New Roman"/>
          <w:sz w:val="24"/>
          <w:szCs w:val="24"/>
          <w:shd w:val="clear" w:color="auto" w:fill="F8F9FA"/>
        </w:rPr>
        <w:t>01:07:19</w:t>
      </w:r>
      <w:r w:rsidRPr="00FF0E41">
        <w:rPr>
          <w:rFonts w:ascii="Times New Roman" w:hAnsi="Times New Roman" w:cs="Times New Roman"/>
          <w:sz w:val="24"/>
          <w:szCs w:val="24"/>
          <w:shd w:val="clear" w:color="auto" w:fill="F8F9FA"/>
        </w:rPr>
        <w:t>000</w:t>
      </w:r>
      <w:r w:rsidR="00B87560" w:rsidRPr="00FF0E41">
        <w:rPr>
          <w:rFonts w:ascii="Times New Roman" w:hAnsi="Times New Roman" w:cs="Times New Roman"/>
          <w:sz w:val="24"/>
          <w:szCs w:val="24"/>
          <w:shd w:val="clear" w:color="auto" w:fill="F8F9FA"/>
        </w:rPr>
        <w:t>10</w:t>
      </w:r>
      <w:r w:rsidRPr="00FF0E41">
        <w:rPr>
          <w:rFonts w:ascii="Times New Roman" w:hAnsi="Times New Roman" w:cs="Times New Roman"/>
          <w:sz w:val="24"/>
          <w:szCs w:val="24"/>
          <w:shd w:val="clear" w:color="auto" w:fill="F8F9FA"/>
        </w:rPr>
        <w:t>:</w:t>
      </w:r>
      <w:r w:rsidR="00B87560" w:rsidRPr="00FF0E41">
        <w:rPr>
          <w:rFonts w:ascii="Times New Roman" w:hAnsi="Times New Roman" w:cs="Times New Roman"/>
          <w:sz w:val="24"/>
          <w:szCs w:val="24"/>
          <w:shd w:val="clear" w:color="auto" w:fill="F8F9FA"/>
        </w:rPr>
        <w:t>141</w:t>
      </w:r>
      <w:r w:rsidR="0032566B" w:rsidRPr="00FF0E41">
        <w:rPr>
          <w:rFonts w:ascii="Times New Roman" w:hAnsi="Times New Roman" w:cs="Times New Roman"/>
          <w:sz w:val="24"/>
          <w:szCs w:val="24"/>
        </w:rPr>
        <w:t xml:space="preserve"> </w:t>
      </w:r>
      <w:r w:rsidRPr="00FF0E41">
        <w:rPr>
          <w:rFonts w:ascii="Times New Roman" w:hAnsi="Times New Roman" w:cs="Times New Roman"/>
          <w:sz w:val="24"/>
          <w:szCs w:val="24"/>
        </w:rPr>
        <w:t xml:space="preserve">расположенному по улице </w:t>
      </w:r>
      <w:r w:rsidR="00B87560" w:rsidRPr="00FF0E41">
        <w:rPr>
          <w:rFonts w:ascii="Times New Roman" w:hAnsi="Times New Roman" w:cs="Times New Roman"/>
          <w:sz w:val="24"/>
          <w:szCs w:val="24"/>
        </w:rPr>
        <w:t>Ленина</w:t>
      </w:r>
      <w:r w:rsidRPr="00FF0E41">
        <w:rPr>
          <w:rFonts w:ascii="Times New Roman" w:hAnsi="Times New Roman" w:cs="Times New Roman"/>
          <w:sz w:val="24"/>
          <w:szCs w:val="24"/>
        </w:rPr>
        <w:t xml:space="preserve"> аула </w:t>
      </w:r>
      <w:proofErr w:type="spellStart"/>
      <w:r w:rsidR="00B47387" w:rsidRPr="00FF0E41">
        <w:rPr>
          <w:rFonts w:ascii="Times New Roman" w:hAnsi="Times New Roman" w:cs="Times New Roman"/>
          <w:sz w:val="24"/>
          <w:szCs w:val="24"/>
        </w:rPr>
        <w:t>Пшизов</w:t>
      </w:r>
      <w:proofErr w:type="spellEnd"/>
      <w:r w:rsidRPr="00FF0E41">
        <w:rPr>
          <w:rFonts w:ascii="Times New Roman" w:hAnsi="Times New Roman" w:cs="Times New Roman"/>
          <w:sz w:val="24"/>
          <w:szCs w:val="24"/>
        </w:rPr>
        <w:t xml:space="preserve"> присвоить </w:t>
      </w:r>
      <w:proofErr w:type="spellStart"/>
      <w:r w:rsidRPr="00FF0E41">
        <w:rPr>
          <w:rFonts w:ascii="Times New Roman" w:hAnsi="Times New Roman" w:cs="Times New Roman"/>
          <w:sz w:val="24"/>
          <w:szCs w:val="24"/>
        </w:rPr>
        <w:t>адрес</w:t>
      </w:r>
      <w:proofErr w:type="gramStart"/>
      <w:r w:rsidRPr="00FF0E41">
        <w:rPr>
          <w:rFonts w:ascii="Times New Roman" w:hAnsi="Times New Roman" w:cs="Times New Roman"/>
          <w:sz w:val="24"/>
          <w:szCs w:val="24"/>
        </w:rPr>
        <w:t>:</w:t>
      </w:r>
      <w:r w:rsidR="0032566B" w:rsidRPr="00FF0E4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2566B" w:rsidRPr="00FF0E41">
        <w:rPr>
          <w:rFonts w:ascii="Times New Roman" w:hAnsi="Times New Roman" w:cs="Times New Roman"/>
          <w:sz w:val="24"/>
          <w:szCs w:val="24"/>
        </w:rPr>
        <w:t>оссийская</w:t>
      </w:r>
      <w:proofErr w:type="spellEnd"/>
      <w:r w:rsidR="0032566B" w:rsidRPr="00FF0E41">
        <w:rPr>
          <w:rFonts w:ascii="Times New Roman" w:hAnsi="Times New Roman" w:cs="Times New Roman"/>
          <w:sz w:val="24"/>
          <w:szCs w:val="24"/>
        </w:rPr>
        <w:t xml:space="preserve"> Федерация, Республика Адыгея (Адыгея), муниципальный район Шовгеновский, сельское поселение Хатажукайское, ау</w:t>
      </w:r>
      <w:r w:rsidRPr="00FF0E41">
        <w:rPr>
          <w:rFonts w:ascii="Times New Roman" w:hAnsi="Times New Roman" w:cs="Times New Roman"/>
          <w:sz w:val="24"/>
          <w:szCs w:val="24"/>
        </w:rPr>
        <w:t xml:space="preserve">л </w:t>
      </w:r>
      <w:proofErr w:type="spellStart"/>
      <w:r w:rsidR="00B47387" w:rsidRPr="00FF0E41">
        <w:rPr>
          <w:rFonts w:ascii="Times New Roman" w:hAnsi="Times New Roman" w:cs="Times New Roman"/>
          <w:sz w:val="24"/>
          <w:szCs w:val="24"/>
        </w:rPr>
        <w:t>Пшизов</w:t>
      </w:r>
      <w:proofErr w:type="spellEnd"/>
      <w:r w:rsidRPr="00FF0E41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B87560" w:rsidRPr="00FF0E41">
        <w:rPr>
          <w:rFonts w:ascii="Times New Roman" w:hAnsi="Times New Roman" w:cs="Times New Roman"/>
          <w:sz w:val="24"/>
          <w:szCs w:val="24"/>
        </w:rPr>
        <w:t>Ленина, з/у 18</w:t>
      </w:r>
      <w:r w:rsidR="00B50337" w:rsidRPr="00FF0E41">
        <w:rPr>
          <w:rFonts w:ascii="Times New Roman" w:hAnsi="Times New Roman" w:cs="Times New Roman"/>
          <w:sz w:val="24"/>
          <w:szCs w:val="24"/>
        </w:rPr>
        <w:t>А</w:t>
      </w:r>
      <w:r w:rsidR="0032566B" w:rsidRPr="00FF0E41">
        <w:rPr>
          <w:rFonts w:ascii="Times New Roman" w:hAnsi="Times New Roman" w:cs="Times New Roman"/>
          <w:sz w:val="24"/>
          <w:szCs w:val="24"/>
        </w:rPr>
        <w:t>.</w:t>
      </w:r>
    </w:p>
    <w:p w:rsidR="00FF0E41" w:rsidRDefault="00627C6D" w:rsidP="00FF0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C21AA">
        <w:rPr>
          <w:rFonts w:ascii="Times New Roman" w:hAnsi="Times New Roman" w:cs="Times New Roman"/>
          <w:sz w:val="24"/>
          <w:szCs w:val="24"/>
        </w:rPr>
        <w:t>. Внести   данны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C21AA">
        <w:rPr>
          <w:rFonts w:ascii="Times New Roman" w:hAnsi="Times New Roman" w:cs="Times New Roman"/>
          <w:sz w:val="24"/>
          <w:szCs w:val="24"/>
        </w:rPr>
        <w:t xml:space="preserve">  объект в  адресный  реестр МО «Хатажукайское сельское поселение».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C6D" w:rsidRDefault="00627C6D" w:rsidP="00FF0E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CC21AA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подписания.</w:t>
      </w:r>
    </w:p>
    <w:p w:rsidR="00FF0E41" w:rsidRDefault="00FF0E41" w:rsidP="00627C6D">
      <w:pPr>
        <w:rPr>
          <w:rFonts w:ascii="Times New Roman" w:hAnsi="Times New Roman" w:cs="Times New Roman"/>
          <w:sz w:val="24"/>
          <w:szCs w:val="24"/>
        </w:rPr>
      </w:pPr>
    </w:p>
    <w:p w:rsidR="00627C6D" w:rsidRDefault="00627C6D" w:rsidP="00627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6360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27C6D" w:rsidRDefault="00627C6D" w:rsidP="00627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«Хатажукайское сельское поселение»                                                           </w:t>
      </w:r>
      <w:r w:rsidR="0046360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</w:t>
      </w:r>
      <w:r w:rsidR="0046360E">
        <w:rPr>
          <w:rFonts w:ascii="Times New Roman" w:hAnsi="Times New Roman" w:cs="Times New Roman"/>
          <w:sz w:val="24"/>
          <w:szCs w:val="24"/>
        </w:rPr>
        <w:t>шаев</w:t>
      </w:r>
      <w:proofErr w:type="spellEnd"/>
    </w:p>
    <w:p w:rsidR="009725AC" w:rsidRDefault="009725AC" w:rsidP="00627C6D">
      <w:pPr>
        <w:rPr>
          <w:rFonts w:ascii="Times New Roman" w:hAnsi="Times New Roman" w:cs="Times New Roman"/>
          <w:sz w:val="24"/>
          <w:szCs w:val="24"/>
        </w:rPr>
      </w:pPr>
    </w:p>
    <w:p w:rsidR="009725AC" w:rsidRDefault="009725AC" w:rsidP="00627C6D">
      <w:pPr>
        <w:rPr>
          <w:rFonts w:ascii="Times New Roman" w:hAnsi="Times New Roman" w:cs="Times New Roman"/>
          <w:sz w:val="24"/>
          <w:szCs w:val="24"/>
        </w:rPr>
      </w:pPr>
    </w:p>
    <w:p w:rsidR="009725AC" w:rsidRDefault="009725AC" w:rsidP="009725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"Хатажукайское сельское поселение"</w:t>
      </w:r>
    </w:p>
    <w:p w:rsidR="009725AC" w:rsidRDefault="009725AC" w:rsidP="009725AC">
      <w:pPr>
        <w:rPr>
          <w:rFonts w:ascii="Times New Roman" w:hAnsi="Times New Roman" w:cs="Times New Roman"/>
          <w:sz w:val="24"/>
          <w:szCs w:val="24"/>
        </w:rPr>
      </w:pPr>
    </w:p>
    <w:p w:rsidR="009725AC" w:rsidRDefault="009725AC" w:rsidP="009725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присвоении адреса формируемому земельному участку»</w:t>
      </w:r>
    </w:p>
    <w:p w:rsidR="009725AC" w:rsidRDefault="009725AC" w:rsidP="009725AC">
      <w:pPr>
        <w:rPr>
          <w:rFonts w:ascii="Times New Roman" w:hAnsi="Times New Roman" w:cs="Times New Roman"/>
          <w:sz w:val="24"/>
          <w:szCs w:val="24"/>
        </w:rPr>
      </w:pPr>
    </w:p>
    <w:p w:rsidR="009725AC" w:rsidRPr="003107C1" w:rsidRDefault="009725AC" w:rsidP="00627C6D">
      <w:pPr>
        <w:rPr>
          <w:rFonts w:ascii="Times New Roman" w:hAnsi="Times New Roman" w:cs="Times New Roman"/>
          <w:sz w:val="24"/>
          <w:szCs w:val="24"/>
        </w:rPr>
      </w:pPr>
    </w:p>
    <w:p w:rsidR="00640BDD" w:rsidRDefault="00640BDD"/>
    <w:sectPr w:rsidR="00640BDD" w:rsidSect="00FF0E4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D3679"/>
    <w:multiLevelType w:val="multilevel"/>
    <w:tmpl w:val="E7FA10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C47772B"/>
    <w:multiLevelType w:val="multilevel"/>
    <w:tmpl w:val="9DD80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AC1"/>
    <w:rsid w:val="0032566B"/>
    <w:rsid w:val="0046360E"/>
    <w:rsid w:val="004D4F52"/>
    <w:rsid w:val="004D5ACA"/>
    <w:rsid w:val="005F6C5C"/>
    <w:rsid w:val="00627C6D"/>
    <w:rsid w:val="006310F8"/>
    <w:rsid w:val="00640BDD"/>
    <w:rsid w:val="00796715"/>
    <w:rsid w:val="007B68C7"/>
    <w:rsid w:val="00865AC1"/>
    <w:rsid w:val="009725AC"/>
    <w:rsid w:val="00B47387"/>
    <w:rsid w:val="00B50337"/>
    <w:rsid w:val="00B87560"/>
    <w:rsid w:val="00CE4159"/>
    <w:rsid w:val="00DD253D"/>
    <w:rsid w:val="00FA33CB"/>
    <w:rsid w:val="00F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6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7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627C6D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627C6D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27C6D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27C6D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7C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627C6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627C6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6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7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627C6D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627C6D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27C6D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27C6D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7C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627C6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627C6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6</cp:revision>
  <cp:lastPrinted>2024-06-10T06:43:00Z</cp:lastPrinted>
  <dcterms:created xsi:type="dcterms:W3CDTF">2024-06-10T06:18:00Z</dcterms:created>
  <dcterms:modified xsi:type="dcterms:W3CDTF">2024-06-10T06:44:00Z</dcterms:modified>
</cp:coreProperties>
</file>