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7C12ED" w:rsidRPr="004A0B05" w:rsidTr="007C12ED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12ED" w:rsidRDefault="007C12ED">
            <w:pPr>
              <w:pStyle w:val="5"/>
              <w:ind w:left="-501" w:firstLine="0"/>
              <w:jc w:val="left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РЕСПУБЛИКА АДЫГЕЯ</w:t>
            </w:r>
          </w:p>
          <w:p w:rsidR="007C12ED" w:rsidRDefault="007C12ED">
            <w:pPr>
              <w:pStyle w:val="1"/>
              <w:spacing w:line="276" w:lineRule="auto"/>
              <w:ind w:left="-501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7C12ED" w:rsidRDefault="007C12ED">
            <w:pPr>
              <w:spacing w:line="20" w:lineRule="atLeast"/>
              <w:ind w:left="-359"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7C12ED" w:rsidRDefault="007C12ED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C12ED" w:rsidRDefault="007C12ED">
            <w:pPr>
              <w:spacing w:line="20" w:lineRule="atLeast"/>
              <w:ind w:left="-217" w:firstLine="347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385462, а. Пшичо, </w:t>
            </w:r>
          </w:p>
          <w:p w:rsidR="007C12ED" w:rsidRDefault="007C12ED">
            <w:pPr>
              <w:spacing w:line="20" w:lineRule="atLeast"/>
              <w:ind w:left="13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ул. Ленина, 51</w:t>
            </w:r>
          </w:p>
          <w:p w:rsidR="007C12ED" w:rsidRDefault="007C12ED">
            <w:pPr>
              <w:spacing w:line="20" w:lineRule="atLeas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тел. Факс (87773) 9-31-36</w:t>
            </w:r>
          </w:p>
          <w:p w:rsidR="007C12ED" w:rsidRDefault="007C12ED">
            <w:pPr>
              <w:spacing w:line="20" w:lineRule="atLeast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  <w:p w:rsidR="007C12ED" w:rsidRDefault="007C12ED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  <w:p w:rsidR="007C12ED" w:rsidRDefault="007C12ED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12ED" w:rsidRDefault="007C12ED">
            <w:pPr>
              <w:spacing w:line="240" w:lineRule="atLeast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object w:dxaOrig="16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.75pt" o:ole="" fillcolor="window">
                  <v:imagedata r:id="rId4" o:title=""/>
                </v:shape>
                <o:OLEObject Type="Embed" ProgID="MSDraw" ShapeID="_x0000_i1025" DrawAspect="Content" ObjectID="_1734780710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12ED" w:rsidRDefault="007C12ED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7C12ED" w:rsidRDefault="007C12ED">
            <w:pPr>
              <w:pStyle w:val="a3"/>
              <w:ind w:left="-68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7C12ED" w:rsidRDefault="007C12E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7C12ED" w:rsidRDefault="007C12E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7C12ED" w:rsidRDefault="007C12E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7C12ED" w:rsidRDefault="007C12E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7C12ED" w:rsidRDefault="007C12ED" w:rsidP="007C12ED">
      <w:pPr>
        <w:tabs>
          <w:tab w:val="left" w:pos="3420"/>
        </w:tabs>
        <w:rPr>
          <w:lang w:val="en-US"/>
        </w:rPr>
      </w:pPr>
    </w:p>
    <w:p w:rsidR="007C12ED" w:rsidRDefault="007C12ED" w:rsidP="007C12ED">
      <w:pPr>
        <w:tabs>
          <w:tab w:val="left" w:pos="3420"/>
        </w:tabs>
        <w:rPr>
          <w:b/>
        </w:rPr>
      </w:pPr>
      <w:r>
        <w:rPr>
          <w:b/>
          <w:lang w:val="en-US"/>
        </w:rPr>
        <w:t xml:space="preserve">                                                                 </w:t>
      </w:r>
      <w:r>
        <w:rPr>
          <w:b/>
        </w:rPr>
        <w:t>ПРОЕКТ</w:t>
      </w:r>
    </w:p>
    <w:p w:rsidR="007C12ED" w:rsidRDefault="007C12ED" w:rsidP="007C12ED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                                        РЕШЕНИЕ №____</w:t>
      </w:r>
    </w:p>
    <w:p w:rsidR="007C12ED" w:rsidRDefault="007C12ED" w:rsidP="007C12ED">
      <w:pPr>
        <w:tabs>
          <w:tab w:val="left" w:pos="3420"/>
        </w:tabs>
        <w:rPr>
          <w:b/>
        </w:rPr>
      </w:pPr>
      <w:r>
        <w:rPr>
          <w:b/>
        </w:rPr>
        <w:t xml:space="preserve">               Совета народных депутатов муниципального образования</w:t>
      </w:r>
    </w:p>
    <w:p w:rsidR="007C12ED" w:rsidRDefault="007C12ED" w:rsidP="007C12ED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         «Хатажукайское сельское поселение»</w:t>
      </w:r>
    </w:p>
    <w:p w:rsidR="007C12ED" w:rsidRDefault="007C12ED" w:rsidP="007C12ED">
      <w:pPr>
        <w:tabs>
          <w:tab w:val="left" w:pos="3420"/>
        </w:tabs>
        <w:rPr>
          <w:b/>
        </w:rPr>
      </w:pPr>
    </w:p>
    <w:p w:rsidR="007C12ED" w:rsidRDefault="007C12ED" w:rsidP="007C12ED">
      <w:pPr>
        <w:tabs>
          <w:tab w:val="left" w:pos="3420"/>
        </w:tabs>
        <w:ind w:left="-284"/>
        <w:rPr>
          <w:color w:val="000000"/>
        </w:rPr>
      </w:pPr>
      <w:r>
        <w:rPr>
          <w:color w:val="000000"/>
        </w:rPr>
        <w:t>От 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_____г.                                                                                                              а. Пшичо</w:t>
      </w:r>
    </w:p>
    <w:p w:rsidR="007C12ED" w:rsidRDefault="007C12ED" w:rsidP="007C12ED"/>
    <w:p w:rsidR="007C12ED" w:rsidRDefault="007C12ED" w:rsidP="007C12ED">
      <w:pPr>
        <w:jc w:val="both"/>
      </w:pPr>
    </w:p>
    <w:p w:rsidR="007C12ED" w:rsidRDefault="007C12ED" w:rsidP="007C12ED">
      <w:pPr>
        <w:spacing w:after="75"/>
        <w:jc w:val="both"/>
        <w:rPr>
          <w:b/>
          <w:bCs/>
          <w:spacing w:val="-2"/>
        </w:rPr>
      </w:pPr>
      <w:r>
        <w:rPr>
          <w:b/>
          <w:bCs/>
          <w:spacing w:val="-2"/>
        </w:rPr>
        <w:t>Об утверждении Положения</w:t>
      </w:r>
    </w:p>
    <w:p w:rsidR="007C12ED" w:rsidRDefault="007C12ED" w:rsidP="007C12ED">
      <w:pPr>
        <w:spacing w:after="75"/>
        <w:jc w:val="both"/>
        <w:rPr>
          <w:b/>
          <w:bCs/>
        </w:rPr>
      </w:pPr>
      <w:r>
        <w:rPr>
          <w:b/>
          <w:bCs/>
          <w:spacing w:val="-2"/>
        </w:rPr>
        <w:t xml:space="preserve"> «О порядке списания </w:t>
      </w:r>
      <w:r>
        <w:rPr>
          <w:b/>
          <w:bCs/>
        </w:rPr>
        <w:t>муниципального</w:t>
      </w:r>
    </w:p>
    <w:p w:rsidR="007C12ED" w:rsidRDefault="007C12ED" w:rsidP="007C12ED">
      <w:pPr>
        <w:spacing w:after="75"/>
        <w:jc w:val="both"/>
        <w:rPr>
          <w:b/>
          <w:bCs/>
        </w:rPr>
      </w:pPr>
      <w:r>
        <w:rPr>
          <w:b/>
          <w:bCs/>
        </w:rPr>
        <w:t xml:space="preserve"> имущества муниципального образования </w:t>
      </w:r>
    </w:p>
    <w:p w:rsidR="007C12ED" w:rsidRDefault="007C12ED" w:rsidP="007C12ED">
      <w:pPr>
        <w:spacing w:after="75"/>
        <w:jc w:val="both"/>
      </w:pPr>
      <w:r>
        <w:rPr>
          <w:b/>
          <w:bCs/>
        </w:rPr>
        <w:t>«Хатажукайское сельское поселение»</w:t>
      </w:r>
    </w:p>
    <w:p w:rsidR="007C12ED" w:rsidRDefault="007C12ED" w:rsidP="007C12ED">
      <w:pPr>
        <w:spacing w:after="75"/>
        <w:jc w:val="both"/>
      </w:pPr>
      <w:r>
        <w:rPr>
          <w:b/>
          <w:bCs/>
        </w:rPr>
        <w:t>  </w:t>
      </w:r>
    </w:p>
    <w:p w:rsidR="007C12ED" w:rsidRDefault="007C12ED" w:rsidP="007C12ED">
      <w:pPr>
        <w:spacing w:after="75"/>
        <w:jc w:val="both"/>
        <w:rPr>
          <w:spacing w:val="-6"/>
          <w:sz w:val="22"/>
          <w:szCs w:val="22"/>
        </w:rPr>
      </w:pPr>
      <w:r>
        <w:t>В целях организации учета и списания муниципального имущества</w:t>
      </w:r>
      <w:r>
        <w:br/>
      </w:r>
      <w:r>
        <w:rPr>
          <w:spacing w:val="-3"/>
        </w:rPr>
        <w:t>муниципального</w:t>
      </w:r>
      <w:r>
        <w:rPr>
          <w:rFonts w:ascii="Arial" w:hAnsi="Arial" w:cs="Arial"/>
        </w:rPr>
        <w:t> </w:t>
      </w:r>
      <w:r>
        <w:rPr>
          <w:spacing w:val="-5"/>
        </w:rPr>
        <w:t>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», </w:t>
      </w:r>
      <w:r>
        <w:t>совершенствования механизма управления и распоряжения муниципальным имуществом, реализации единой государственной учетной политики, Совет народных депутатов муниципального 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both"/>
      </w:pPr>
      <w:r>
        <w:t>Решил:</w:t>
      </w:r>
    </w:p>
    <w:p w:rsidR="007C12ED" w:rsidRDefault="007C12ED" w:rsidP="007C12ED">
      <w:pPr>
        <w:spacing w:after="75"/>
        <w:jc w:val="both"/>
      </w:pPr>
      <w:r>
        <w:rPr>
          <w:spacing w:val="-31"/>
        </w:rPr>
        <w:t>1.</w:t>
      </w:r>
      <w:r>
        <w:rPr>
          <w:spacing w:val="-31"/>
          <w:sz w:val="14"/>
          <w:szCs w:val="14"/>
        </w:rPr>
        <w:t>   </w:t>
      </w:r>
      <w:r>
        <w:rPr>
          <w:spacing w:val="-31"/>
          <w:sz w:val="14"/>
        </w:rPr>
        <w:t> </w:t>
      </w:r>
      <w:r>
        <w:t>Утвердить Положение «О порядке списания муниципального имущества муниципального 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  <w:r>
        <w:t> (приложение № 1).</w:t>
      </w:r>
    </w:p>
    <w:p w:rsidR="007C12ED" w:rsidRDefault="007C12ED" w:rsidP="007C12ED">
      <w:pPr>
        <w:spacing w:after="75"/>
        <w:jc w:val="both"/>
      </w:pPr>
      <w:r>
        <w:rPr>
          <w:spacing w:val="-12"/>
        </w:rPr>
        <w:t>2.</w:t>
      </w:r>
      <w:r w:rsidR="00DE1B06">
        <w:rPr>
          <w:spacing w:val="-12"/>
          <w:sz w:val="14"/>
          <w:szCs w:val="14"/>
        </w:rPr>
        <w:t>        </w:t>
      </w:r>
      <w:r>
        <w:rPr>
          <w:spacing w:val="-12"/>
          <w:sz w:val="14"/>
        </w:rPr>
        <w:t> </w:t>
      </w:r>
      <w:r>
        <w:t>Утвердить Положение «О работе комиссии по списанию муниципального имущества муниципального образования </w:t>
      </w:r>
      <w:r>
        <w:rPr>
          <w:spacing w:val="-2"/>
        </w:rPr>
        <w:t xml:space="preserve">«Хатажукайское сельское </w:t>
      </w:r>
      <w:proofErr w:type="gramStart"/>
      <w:r>
        <w:rPr>
          <w:spacing w:val="-2"/>
        </w:rPr>
        <w:t>поселение</w:t>
      </w:r>
      <w:r>
        <w:rPr>
          <w:spacing w:val="-6"/>
        </w:rPr>
        <w:t>»</w:t>
      </w:r>
      <w:r>
        <w:t>(</w:t>
      </w:r>
      <w:proofErr w:type="gramEnd"/>
      <w:r>
        <w:t>приложение № 2).</w:t>
      </w:r>
    </w:p>
    <w:p w:rsidR="007C12ED" w:rsidRDefault="007C12ED" w:rsidP="007C12ED">
      <w:pPr>
        <w:spacing w:after="75"/>
        <w:jc w:val="both"/>
      </w:pPr>
      <w:r>
        <w:rPr>
          <w:spacing w:val="-16"/>
        </w:rPr>
        <w:t>3.</w:t>
      </w:r>
      <w:r>
        <w:rPr>
          <w:spacing w:val="-16"/>
          <w:sz w:val="14"/>
          <w:szCs w:val="14"/>
        </w:rPr>
        <w:t>          </w:t>
      </w:r>
      <w:r>
        <w:rPr>
          <w:spacing w:val="-16"/>
          <w:sz w:val="14"/>
        </w:rPr>
        <w:t> </w:t>
      </w:r>
      <w:r>
        <w:t>Утвердить состав комиссии по списанию муниципального имущества муниципального 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  <w:r>
        <w:t> (приложение № 3).</w:t>
      </w:r>
    </w:p>
    <w:p w:rsidR="007C12ED" w:rsidRDefault="007C12ED" w:rsidP="007C12ED">
      <w:pPr>
        <w:spacing w:after="75"/>
        <w:jc w:val="both"/>
      </w:pPr>
      <w:r>
        <w:rPr>
          <w:spacing w:val="-16"/>
        </w:rPr>
        <w:t>4.</w:t>
      </w:r>
      <w:r>
        <w:rPr>
          <w:spacing w:val="-16"/>
          <w:sz w:val="14"/>
          <w:szCs w:val="14"/>
        </w:rPr>
        <w:t>    </w:t>
      </w:r>
      <w:r w:rsidR="00DE1B06">
        <w:rPr>
          <w:spacing w:val="-16"/>
          <w:sz w:val="14"/>
          <w:szCs w:val="14"/>
        </w:rPr>
        <w:t>       </w:t>
      </w:r>
      <w:r>
        <w:t>Утвердить перечень документов, необходимых для списания муниципального имущества (приложение № 4).</w:t>
      </w:r>
    </w:p>
    <w:p w:rsidR="00DE1B06" w:rsidRDefault="00DE1B06" w:rsidP="007C12ED">
      <w:pPr>
        <w:spacing w:after="75"/>
        <w:jc w:val="both"/>
      </w:pPr>
      <w:r>
        <w:t xml:space="preserve">5. Решение </w:t>
      </w:r>
      <w:proofErr w:type="gramStart"/>
      <w:r>
        <w:t>СНД  №</w:t>
      </w:r>
      <w:proofErr w:type="gramEnd"/>
      <w:r>
        <w:t xml:space="preserve">11 от 29.04.2014 года признать утратившим силу. </w:t>
      </w:r>
    </w:p>
    <w:p w:rsidR="007C12ED" w:rsidRDefault="00DE1B06" w:rsidP="007C12ED">
      <w:pPr>
        <w:spacing w:after="75"/>
        <w:jc w:val="both"/>
      </w:pPr>
      <w:r>
        <w:t>6</w:t>
      </w:r>
      <w:r w:rsidR="007C12ED">
        <w:t>.</w:t>
      </w:r>
      <w:r>
        <w:rPr>
          <w:sz w:val="14"/>
          <w:szCs w:val="14"/>
        </w:rPr>
        <w:t>   </w:t>
      </w:r>
      <w:r w:rsidR="007C12ED">
        <w:rPr>
          <w:sz w:val="14"/>
          <w:szCs w:val="14"/>
        </w:rPr>
        <w:t> </w:t>
      </w:r>
      <w:r w:rsidR="007C12ED">
        <w:rPr>
          <w:sz w:val="14"/>
        </w:rPr>
        <w:t> </w:t>
      </w:r>
      <w:r w:rsidR="007C12ED">
        <w:t xml:space="preserve">Контроль исполнения решения возложить </w:t>
      </w:r>
      <w:proofErr w:type="gramStart"/>
      <w:r w:rsidR="007C12ED">
        <w:t>на  главного</w:t>
      </w:r>
      <w:proofErr w:type="gramEnd"/>
      <w:r w:rsidR="007C12ED">
        <w:t xml:space="preserve"> финансиста администрации муниципального образования </w:t>
      </w:r>
      <w:r w:rsidR="007C12ED">
        <w:rPr>
          <w:spacing w:val="-2"/>
        </w:rPr>
        <w:t>«Хатажукайское сельское поселение</w:t>
      </w:r>
      <w:r w:rsidR="007C12ED">
        <w:rPr>
          <w:spacing w:val="-6"/>
        </w:rPr>
        <w:t xml:space="preserve">» Иванову М.Т. </w:t>
      </w:r>
    </w:p>
    <w:p w:rsidR="007C12ED" w:rsidRDefault="00DE1B06" w:rsidP="007C12ED">
      <w:pPr>
        <w:spacing w:after="75"/>
        <w:jc w:val="both"/>
      </w:pPr>
      <w:r>
        <w:t>7.</w:t>
      </w:r>
      <w:r>
        <w:rPr>
          <w:sz w:val="14"/>
          <w:szCs w:val="14"/>
        </w:rPr>
        <w:t>  </w:t>
      </w:r>
      <w:r w:rsidR="007C12ED">
        <w:rPr>
          <w:sz w:val="14"/>
        </w:rPr>
        <w:t> </w:t>
      </w:r>
      <w:proofErr w:type="gramStart"/>
      <w:r w:rsidR="007C12ED">
        <w:t>Настоящее  решение</w:t>
      </w:r>
      <w:proofErr w:type="gramEnd"/>
      <w:r w:rsidR="007C12ED">
        <w:t>   вступает  в  силу  со  дня   его  официального опубликования.</w:t>
      </w:r>
    </w:p>
    <w:p w:rsidR="007C12ED" w:rsidRDefault="00DE1B06" w:rsidP="007C12ED">
      <w:pPr>
        <w:spacing w:after="75"/>
        <w:jc w:val="both"/>
      </w:pPr>
      <w:r>
        <w:rPr>
          <w:color w:val="000000"/>
          <w:spacing w:val="-12"/>
          <w:sz w:val="28"/>
          <w:szCs w:val="28"/>
        </w:rPr>
        <w:t>8</w:t>
      </w:r>
      <w:r w:rsidR="007C12ED">
        <w:rPr>
          <w:color w:val="000000"/>
          <w:spacing w:val="-12"/>
          <w:sz w:val="28"/>
          <w:szCs w:val="28"/>
        </w:rPr>
        <w:t>.</w:t>
      </w:r>
      <w:r w:rsidR="007C12ED">
        <w:rPr>
          <w:color w:val="000000"/>
          <w:spacing w:val="-12"/>
          <w:sz w:val="14"/>
          <w:szCs w:val="14"/>
        </w:rPr>
        <w:t>   </w:t>
      </w:r>
      <w:r w:rsidR="007C12ED">
        <w:rPr>
          <w:color w:val="000000"/>
          <w:spacing w:val="-12"/>
          <w:sz w:val="14"/>
        </w:rPr>
        <w:t> </w:t>
      </w:r>
      <w:r w:rsidR="007C12ED">
        <w:rPr>
          <w:color w:val="000000"/>
          <w:spacing w:val="-10"/>
        </w:rPr>
        <w:t>Данное решение обнародовать путем размещения на информационном стенде администрации МО «Хатажукайское сельское поселение».</w:t>
      </w:r>
      <w:r w:rsidR="007C12ED">
        <w:rPr>
          <w:color w:val="000000"/>
          <w:spacing w:val="-12"/>
          <w:sz w:val="28"/>
          <w:szCs w:val="28"/>
        </w:rPr>
        <w:t> </w:t>
      </w:r>
    </w:p>
    <w:p w:rsidR="007C12ED" w:rsidRDefault="007C12ED" w:rsidP="007C12ED">
      <w:pPr>
        <w:spacing w:after="75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 </w:t>
      </w:r>
    </w:p>
    <w:p w:rsidR="007C12ED" w:rsidRDefault="007C12ED" w:rsidP="007C12ED">
      <w:pPr>
        <w:spacing w:after="75"/>
        <w:jc w:val="both"/>
      </w:pPr>
      <w:r>
        <w:t>Глава администрации</w:t>
      </w:r>
    </w:p>
    <w:p w:rsidR="007C12ED" w:rsidRDefault="007C12ED" w:rsidP="007C12ED">
      <w:pPr>
        <w:spacing w:after="75"/>
        <w:jc w:val="both"/>
      </w:pPr>
      <w:r>
        <w:t xml:space="preserve">МО «Хатажукайское сельское </w:t>
      </w:r>
      <w:proofErr w:type="gramStart"/>
      <w:r>
        <w:t>поселение»   </w:t>
      </w:r>
      <w:proofErr w:type="gramEnd"/>
      <w:r>
        <w:t>                                                  </w:t>
      </w:r>
      <w:proofErr w:type="spellStart"/>
      <w:r>
        <w:t>К.А.Карабетов</w:t>
      </w:r>
      <w:proofErr w:type="spellEnd"/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right"/>
      </w:pPr>
      <w:r>
        <w:rPr>
          <w:spacing w:val="-4"/>
        </w:rPr>
        <w:t>Приложение № 1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> </w:t>
      </w:r>
      <w:r>
        <w:rPr>
          <w:spacing w:val="-2"/>
        </w:rPr>
        <w:t xml:space="preserve">к </w:t>
      </w:r>
      <w:proofErr w:type="gramStart"/>
      <w:r>
        <w:rPr>
          <w:spacing w:val="-2"/>
        </w:rPr>
        <w:t>решению  Совета</w:t>
      </w:r>
      <w:proofErr w:type="gramEnd"/>
      <w:r>
        <w:rPr>
          <w:spacing w:val="-2"/>
        </w:rPr>
        <w:t xml:space="preserve"> народных депутатов МО</w:t>
      </w:r>
    </w:p>
    <w:p w:rsidR="007C12ED" w:rsidRDefault="007C12ED" w:rsidP="007C12ED">
      <w:pPr>
        <w:spacing w:after="75"/>
        <w:jc w:val="right"/>
        <w:rPr>
          <w:spacing w:val="-6"/>
          <w:sz w:val="22"/>
          <w:szCs w:val="22"/>
        </w:rPr>
      </w:pPr>
      <w:r>
        <w:rPr>
          <w:spacing w:val="-2"/>
        </w:rPr>
        <w:t xml:space="preserve">«Хатажукайское </w:t>
      </w:r>
      <w:proofErr w:type="spellStart"/>
      <w:r>
        <w:rPr>
          <w:spacing w:val="-2"/>
        </w:rPr>
        <w:t>сельскоепоселение</w:t>
      </w:r>
      <w:proofErr w:type="spellEnd"/>
      <w:r>
        <w:rPr>
          <w:spacing w:val="-6"/>
        </w:rPr>
        <w:t>»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 xml:space="preserve">  №11 </w:t>
      </w:r>
      <w:proofErr w:type="gramStart"/>
      <w:r>
        <w:rPr>
          <w:spacing w:val="-4"/>
        </w:rPr>
        <w:t>от«</w:t>
      </w:r>
      <w:proofErr w:type="gramEnd"/>
      <w:r>
        <w:rPr>
          <w:spacing w:val="-4"/>
        </w:rPr>
        <w:t>2</w:t>
      </w:r>
      <w:r w:rsidR="006F05CE">
        <w:rPr>
          <w:spacing w:val="-4"/>
        </w:rPr>
        <w:t>5</w:t>
      </w:r>
      <w:r>
        <w:rPr>
          <w:spacing w:val="-4"/>
        </w:rPr>
        <w:t>»0</w:t>
      </w:r>
      <w:r w:rsidR="006F05CE">
        <w:rPr>
          <w:spacing w:val="-4"/>
        </w:rPr>
        <w:t>5. 2022</w:t>
      </w:r>
      <w:r>
        <w:rPr>
          <w:spacing w:val="-4"/>
        </w:rPr>
        <w:t>года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C12ED" w:rsidRDefault="007C12ED" w:rsidP="007C12ED">
      <w:pPr>
        <w:spacing w:after="75"/>
        <w:jc w:val="center"/>
      </w:pPr>
      <w:r>
        <w:rPr>
          <w:sz w:val="28"/>
          <w:szCs w:val="28"/>
        </w:rPr>
        <w:t>«О порядке списания муниципального имущества</w:t>
      </w:r>
    </w:p>
    <w:p w:rsidR="007C12ED" w:rsidRDefault="007C12ED" w:rsidP="007C12ED">
      <w:pPr>
        <w:spacing w:after="75"/>
        <w:jc w:val="center"/>
      </w:pPr>
      <w:r>
        <w:rPr>
          <w:sz w:val="28"/>
          <w:szCs w:val="28"/>
        </w:rPr>
        <w:t>муниципального образования</w:t>
      </w:r>
    </w:p>
    <w:p w:rsidR="007C12ED" w:rsidRDefault="007C12ED" w:rsidP="007C12ED">
      <w:pPr>
        <w:spacing w:after="75"/>
        <w:jc w:val="center"/>
      </w:pPr>
      <w:r>
        <w:rPr>
          <w:spacing w:val="-2"/>
          <w:sz w:val="28"/>
          <w:szCs w:val="28"/>
        </w:rPr>
        <w:t>«Хатажукайское сельское поселение</w:t>
      </w:r>
      <w:r>
        <w:rPr>
          <w:spacing w:val="-6"/>
          <w:sz w:val="28"/>
          <w:szCs w:val="28"/>
        </w:rPr>
        <w:t>»</w:t>
      </w:r>
    </w:p>
    <w:p w:rsidR="007C12ED" w:rsidRDefault="007C12ED" w:rsidP="007C12ED">
      <w:pPr>
        <w:spacing w:after="75"/>
        <w:jc w:val="both"/>
      </w:pPr>
      <w:r>
        <w:rPr>
          <w:b/>
          <w:bCs/>
          <w:spacing w:val="-6"/>
          <w:sz w:val="28"/>
        </w:rPr>
        <w:t> </w:t>
      </w:r>
      <w:r>
        <w:t>Настоящее Положение разработано в целях организации учета и списания муниципального имущества, совершенствования механизма управления и распоряжения этим имуществом, </w:t>
      </w:r>
      <w:r>
        <w:rPr>
          <w:spacing w:val="-2"/>
        </w:rPr>
        <w:t>реализации единой государственной учетной политики в соответствии с нормами ст. </w:t>
      </w:r>
      <w:r>
        <w:t>217,</w:t>
      </w:r>
      <w:r>
        <w:rPr>
          <w:spacing w:val="-2"/>
        </w:rPr>
        <w:t> 294-299 </w:t>
      </w:r>
      <w:r>
        <w:t>Гражданского кодекса РФ, ст. 256, </w:t>
      </w:r>
      <w:r>
        <w:rPr>
          <w:spacing w:val="13"/>
        </w:rPr>
        <w:t>257</w:t>
      </w:r>
      <w:r>
        <w:t> Налогового кодекса РФ, от 12.12.2005 N 147н, от 18.09</w:t>
      </w:r>
      <w:r w:rsidR="006F05CE">
        <w:t>2</w:t>
      </w:r>
      <w:r>
        <w:t>006 N 1 16н, от 27.1</w:t>
      </w:r>
      <w:r>
        <w:rPr>
          <w:spacing w:val="9"/>
        </w:rPr>
        <w:t>1.2006</w:t>
      </w:r>
      <w:r>
        <w:t> N 156н,от 25.10.10г №132н,от 24.12.2010г №186н), приказом Министерства финансов РФ от 30 декабря  2010 года № </w:t>
      </w:r>
      <w:r>
        <w:rPr>
          <w:u w:val="single"/>
        </w:rPr>
        <w:t>157н </w:t>
      </w:r>
      <w:r>
        <w:t>«Об утверждении Инструкции по бюджетному учету», на основании устава муниципального 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».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center"/>
      </w:pPr>
      <w:r>
        <w:rPr>
          <w:b/>
          <w:bCs/>
          <w:spacing w:val="-2"/>
        </w:rPr>
        <w:t>1.</w:t>
      </w:r>
      <w:r>
        <w:rPr>
          <w:spacing w:val="-2"/>
          <w:sz w:val="14"/>
        </w:rPr>
        <w:t>                  </w:t>
      </w:r>
      <w:r>
        <w:rPr>
          <w:b/>
          <w:bCs/>
          <w:spacing w:val="-2"/>
        </w:rPr>
        <w:t>Общие положения</w:t>
      </w:r>
    </w:p>
    <w:p w:rsidR="007C12ED" w:rsidRDefault="007C12ED" w:rsidP="007C12ED">
      <w:pPr>
        <w:spacing w:after="75"/>
        <w:jc w:val="both"/>
      </w:pPr>
      <w:r>
        <w:rPr>
          <w:b/>
          <w:bCs/>
          <w:spacing w:val="-2"/>
        </w:rPr>
        <w:t> </w:t>
      </w:r>
      <w:r>
        <w:rPr>
          <w:spacing w:val="-15"/>
        </w:rPr>
        <w:t>1.1.   </w:t>
      </w:r>
      <w:r>
        <w:t>В настоящем Положении используются следующие понятия:</w:t>
      </w:r>
    </w:p>
    <w:p w:rsidR="007C12ED" w:rsidRDefault="007C12ED" w:rsidP="007C12ED">
      <w:pPr>
        <w:spacing w:after="75"/>
        <w:jc w:val="both"/>
      </w:pPr>
      <w:r>
        <w:t>администрация - администрация муниципального 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  <w:r>
        <w:t>; муниципальное имущество - основные средства, переданные муниципальным предприятиям (учреждениям) на праве хозяйственного ведения (оперативного управления): здания, сооружения, оборудование, измерительные и регулирующие приборы (в том числе: устройства, вычислительная техника, транспортные средства, инструмент, производственный и хозяйственный инвентарь и принадлежности, и прочие соответствующие объекты срока полезного использования, продолжительностью свыше 12 месяцев), (далее по тексту - имущество казны);</w:t>
      </w:r>
    </w:p>
    <w:p w:rsidR="007C12ED" w:rsidRDefault="007C12ED" w:rsidP="007C12ED">
      <w:pPr>
        <w:spacing w:after="75"/>
        <w:jc w:val="both"/>
      </w:pPr>
      <w:r>
        <w:t>списание имущества - процедура снятия с бухгалтерского учета основных средств и исключение из реестра имущества казны или из реестра муниципального имущества муниципального образования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> (далее по тексту - реестр);</w:t>
      </w:r>
    </w:p>
    <w:p w:rsidR="007C12ED" w:rsidRDefault="007C12ED" w:rsidP="007C12ED">
      <w:pPr>
        <w:spacing w:after="75"/>
        <w:jc w:val="both"/>
      </w:pPr>
      <w:r>
        <w:t>арендатор - юридическое лицо любой организационно-правовой формы, индивидуальный предприниматель, физическое лицо, использующие муниципальное имущество по договорам аренды.</w:t>
      </w:r>
    </w:p>
    <w:p w:rsidR="007C12ED" w:rsidRDefault="007C12ED" w:rsidP="007C12ED">
      <w:pPr>
        <w:spacing w:after="75"/>
        <w:jc w:val="both"/>
      </w:pPr>
      <w:r>
        <w:rPr>
          <w:spacing w:val="-14"/>
        </w:rPr>
        <w:t>1.2.</w:t>
      </w:r>
      <w:r>
        <w:t>  Настоящее Положение определяет порядок списания имущества, отнесенного к</w:t>
      </w:r>
      <w:r>
        <w:br/>
        <w:t>категории основных средств, переданного в хозяйственное ведение (оперативное управление)</w:t>
      </w:r>
      <w:r>
        <w:br/>
        <w:t>муниципальных предприятий (учреждений), а также имущества казны.</w:t>
      </w:r>
    </w:p>
    <w:p w:rsidR="007C12ED" w:rsidRDefault="007C12ED" w:rsidP="007C12ED">
      <w:pPr>
        <w:spacing w:after="75"/>
        <w:jc w:val="both"/>
      </w:pPr>
      <w:r>
        <w:rPr>
          <w:spacing w:val="-15"/>
        </w:rPr>
        <w:t>1.3. </w:t>
      </w:r>
      <w:r>
        <w:t> Списанию подлежит следующее имущество:</w:t>
      </w:r>
    </w:p>
    <w:p w:rsidR="007C12ED" w:rsidRDefault="007C12ED" w:rsidP="007C12ED">
      <w:pPr>
        <w:spacing w:after="75"/>
        <w:jc w:val="both"/>
      </w:pPr>
      <w:r>
        <w:t>Движимое и недвижимое имущество, пришедшее в негодность вследствие физического износа (по истечении установленных сроков эксплуатации), нарушения нормальных условий эксплуатации и не пригодное для дальнейшего использования;</w:t>
      </w:r>
    </w:p>
    <w:p w:rsidR="007C12ED" w:rsidRDefault="007C12ED" w:rsidP="007C12ED">
      <w:pPr>
        <w:spacing w:after="75"/>
        <w:jc w:val="both"/>
      </w:pPr>
      <w:r>
        <w:lastRenderedPageBreak/>
        <w:t>Движимое и недвижимое имущество морально устаревшее, длительно не используемое в производственном процессе, выполнении работ и оказании услуг;</w:t>
      </w:r>
    </w:p>
    <w:p w:rsidR="007C12ED" w:rsidRDefault="007C12ED" w:rsidP="007C12ED">
      <w:pPr>
        <w:spacing w:after="75"/>
        <w:jc w:val="both"/>
      </w:pPr>
      <w:r>
        <w:rPr>
          <w:spacing w:val="-11"/>
        </w:rPr>
        <w:t>1.3.3.</w:t>
      </w:r>
      <w:r>
        <w:t>  Недвижимое имущество, подлежащее сносу в связи со строительством</w:t>
      </w:r>
      <w:r>
        <w:br/>
        <w:t>(реконструкцией) объектов, или объектов, пришедших в ветхое и аварийное состояние;</w:t>
      </w:r>
    </w:p>
    <w:p w:rsidR="007C12ED" w:rsidRDefault="007C12ED" w:rsidP="007C12ED">
      <w:pPr>
        <w:spacing w:after="75"/>
        <w:jc w:val="both"/>
      </w:pPr>
      <w:r>
        <w:rPr>
          <w:spacing w:val="-10"/>
        </w:rPr>
        <w:t>1.3.4.</w:t>
      </w:r>
      <w:r>
        <w:t>  Движимое и недвижимое имущество, пострадавшее при авариях, стихийных</w:t>
      </w:r>
      <w:r>
        <w:br/>
        <w:t>бедствиях и иных чрезвычайных ситуациях;</w:t>
      </w:r>
    </w:p>
    <w:p w:rsidR="007C12ED" w:rsidRDefault="007C12ED" w:rsidP="007C12ED">
      <w:pPr>
        <w:spacing w:after="75"/>
        <w:jc w:val="both"/>
      </w:pPr>
      <w:r>
        <w:rPr>
          <w:spacing w:val="-10"/>
        </w:rPr>
        <w:t>1.3.5.</w:t>
      </w:r>
      <w:r>
        <w:t>  Недвижимое имущество, подлежащее частичной ликвидации при выполнении работ</w:t>
      </w:r>
      <w:r>
        <w:br/>
        <w:t>по реконструкции.</w:t>
      </w:r>
    </w:p>
    <w:p w:rsidR="007C12ED" w:rsidRDefault="007C12ED" w:rsidP="007C12ED">
      <w:pPr>
        <w:spacing w:after="75"/>
        <w:jc w:val="both"/>
      </w:pPr>
      <w:r>
        <w:rPr>
          <w:spacing w:val="-15"/>
        </w:rPr>
        <w:t>1.4.</w:t>
      </w:r>
      <w:r>
        <w:t>  Списание имущества по основаниям, указанным в пункте 1.3 настоящего Положения,</w:t>
      </w:r>
      <w:r>
        <w:br/>
        <w:t>производится только в тех случаях, когда восстановление его невозможно или экономически</w:t>
      </w:r>
      <w:r>
        <w:br/>
        <w:t>нецелесообразно и, если оно в установленном порядке не может быть реализовано, либо передано в хозяйственное    ведение    (оперативное    управление)    муниципальным   предприятиям    и учреждениям.</w:t>
      </w:r>
    </w:p>
    <w:p w:rsidR="007C12ED" w:rsidRDefault="007C12ED" w:rsidP="007C12ED">
      <w:pPr>
        <w:spacing w:after="75"/>
        <w:jc w:val="both"/>
      </w:pPr>
      <w:r>
        <w:t>1.5.  Муниципальные предприятия (учреждения) списывают имущество, закрепленное за</w:t>
      </w:r>
      <w:r>
        <w:br/>
        <w:t>ними на праве хозяйственного ведения (оперативного управления), только на основании</w:t>
      </w:r>
      <w:r>
        <w:br/>
        <w:t>постановления главы администрации за исключением случаев, указанных в п. 1.5.1</w:t>
      </w:r>
    </w:p>
    <w:p w:rsidR="007C12ED" w:rsidRDefault="007C12ED" w:rsidP="007C12ED">
      <w:pPr>
        <w:spacing w:after="75"/>
        <w:jc w:val="both"/>
      </w:pPr>
      <w:r>
        <w:t>1.5.1.  Имущество, в том числе библиотечный фонд стоимостью до 3000 (трех тысяч) рублей, а также имущество, приобретенное за счет доходов от предпринимательской и иной, приносящей доход, деятельности муниципального предприятия (учреждения), предусмотренной учредительными    </w:t>
      </w:r>
      <w:proofErr w:type="gramStart"/>
      <w:r>
        <w:t>документами,   </w:t>
      </w:r>
      <w:proofErr w:type="gramEnd"/>
      <w:r>
        <w:t> списывается    по    акту    в   соответствии    с    действующим законодательством, самостоятельно.</w:t>
      </w:r>
    </w:p>
    <w:p w:rsidR="007C12ED" w:rsidRDefault="007C12ED" w:rsidP="007C12ED">
      <w:pPr>
        <w:spacing w:after="75"/>
        <w:jc w:val="both"/>
      </w:pPr>
      <w:r>
        <w:t>2.  Порядок списания имущества казны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2.1.</w:t>
      </w:r>
      <w:r>
        <w:t>  Для рассмотрения вопроса о списании имущества казны, на основании постановления</w:t>
      </w:r>
      <w:r>
        <w:br/>
        <w:t>главы администрации создается постоянно действующая комиссия (далее по тексту - комиссия</w:t>
      </w:r>
      <w:r>
        <w:br/>
        <w:t>администрации).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2.2.</w:t>
      </w:r>
      <w:r>
        <w:t>  Положение о комиссии администрации, состав комиссии администрации</w:t>
      </w:r>
      <w:r>
        <w:br/>
        <w:t>утверждаются Советом народных депутатов МО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both"/>
      </w:pPr>
      <w:r>
        <w:rPr>
          <w:spacing w:val="-5"/>
        </w:rPr>
        <w:t>2.3.</w:t>
      </w:r>
      <w:r>
        <w:t>  К компетенции комиссии администрации относится:</w:t>
      </w:r>
    </w:p>
    <w:p w:rsidR="007C12ED" w:rsidRDefault="007C12ED" w:rsidP="007C12ED">
      <w:pPr>
        <w:spacing w:after="75"/>
        <w:jc w:val="both"/>
      </w:pPr>
      <w:r>
        <w:t>осмотр имущества, подлежащего списанию, с использованием необходимой технической документации (паспорт, поэтажные планы и другие документы);</w:t>
      </w:r>
    </w:p>
    <w:p w:rsidR="007C12ED" w:rsidRDefault="007C12ED" w:rsidP="007C12ED">
      <w:pPr>
        <w:spacing w:after="75"/>
        <w:jc w:val="both"/>
      </w:pPr>
      <w:r>
        <w:t>установление целесообразности (пригодности) дальнейшего использования имущества, возможности и эффективности его восстановления;</w:t>
      </w:r>
    </w:p>
    <w:p w:rsidR="007C12ED" w:rsidRDefault="007C12ED" w:rsidP="007C12ED">
      <w:pPr>
        <w:spacing w:after="75"/>
        <w:jc w:val="both"/>
      </w:pPr>
      <w:r>
        <w:t>-  установление причин исключения из реестра, (физический и моральный износ,</w:t>
      </w:r>
      <w:r>
        <w:br/>
        <w:t>нарушение условий эксплуатации, аварий, стихийные бедствия и иные чрезвычайные ситуации,</w:t>
      </w:r>
      <w:r>
        <w:br/>
        <w:t>длительное не использование имущества для производства, выполнения работ и услуг);</w:t>
      </w:r>
    </w:p>
    <w:p w:rsidR="007C12ED" w:rsidRDefault="007C12ED" w:rsidP="007C12ED">
      <w:pPr>
        <w:spacing w:after="75"/>
        <w:jc w:val="both"/>
      </w:pPr>
      <w:r>
        <w:t>выявление лиц, по вине которых произошло преждевременное выбытие имущества из эксплуатации, внесение предложений о привлечении этих лиц к ответственности, установленной законодательством;</w:t>
      </w:r>
    </w:p>
    <w:p w:rsidR="007C12ED" w:rsidRDefault="007C12ED" w:rsidP="007C12ED">
      <w:pPr>
        <w:spacing w:after="75"/>
        <w:jc w:val="both"/>
      </w:pPr>
      <w:r>
        <w:t>определение возможности продажи муниципального имущества или безвозмездной передачи его на баланс муниципальным предприятиям (учреждениям);</w:t>
      </w:r>
    </w:p>
    <w:p w:rsidR="007C12ED" w:rsidRDefault="007C12ED" w:rsidP="007C12ED">
      <w:pPr>
        <w:spacing w:after="75"/>
        <w:jc w:val="both"/>
      </w:pPr>
      <w:r>
        <w:t xml:space="preserve">при частичном сохранении потребительских качеств муниципального имущества, подлежащего списанию, определение возможности использования отдельных, узлов, </w:t>
      </w:r>
      <w:r>
        <w:lastRenderedPageBreak/>
        <w:t>деталей, материалов выбывающего имущества и их оценка по рыночной стоимости, но не ниже остаточной стоимости;</w:t>
      </w:r>
    </w:p>
    <w:p w:rsidR="007C12ED" w:rsidRDefault="007C12ED" w:rsidP="007C12ED">
      <w:pPr>
        <w:spacing w:after="75"/>
        <w:jc w:val="both"/>
      </w:pPr>
      <w:r>
        <w:t>-  определение перечня необходимых документов и составление необходимой</w:t>
      </w:r>
      <w:r>
        <w:br/>
        <w:t>документации;</w:t>
      </w:r>
    </w:p>
    <w:p w:rsidR="007C12ED" w:rsidRDefault="007C12ED" w:rsidP="007C12ED">
      <w:pPr>
        <w:spacing w:after="75"/>
        <w:jc w:val="both"/>
      </w:pPr>
      <w:r>
        <w:t>подготовка перечня имущества, подлежащего списанию;</w:t>
      </w:r>
    </w:p>
    <w:p w:rsidR="007C12ED" w:rsidRDefault="007C12ED" w:rsidP="007C12ED">
      <w:pPr>
        <w:spacing w:after="75"/>
        <w:jc w:val="both"/>
      </w:pPr>
      <w:r>
        <w:t>подготовка проекта постановления главы администрации о списании имущества.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2.4.</w:t>
      </w:r>
      <w:r>
        <w:t>  Списание имущества производится уполномоченным органом администрации на</w:t>
      </w:r>
      <w:r>
        <w:br/>
        <w:t>основании постановления главы администрации.</w:t>
      </w:r>
    </w:p>
    <w:p w:rsidR="007C12ED" w:rsidRDefault="007C12ED" w:rsidP="007C12ED">
      <w:pPr>
        <w:spacing w:after="75"/>
        <w:jc w:val="both"/>
      </w:pPr>
      <w:r>
        <w:t>3.  Порядок списания основных средств муниципальных предприятий (учреждений)</w:t>
      </w:r>
    </w:p>
    <w:p w:rsidR="007C12ED" w:rsidRDefault="007C12ED" w:rsidP="007C12ED">
      <w:pPr>
        <w:spacing w:after="75"/>
        <w:jc w:val="both"/>
      </w:pPr>
      <w:r>
        <w:t>Для определения непригодности имущества к дальнейшему использованию приказом руководителя предприятия (учреждения) создаётся комиссия по списанию имущества (далее -рабочая комиссия).</w:t>
      </w:r>
    </w:p>
    <w:p w:rsidR="007C12ED" w:rsidRDefault="007C12ED" w:rsidP="007C12ED">
      <w:pPr>
        <w:spacing w:after="75"/>
        <w:jc w:val="both"/>
      </w:pPr>
      <w:r>
        <w:t>В состав рабочей комиссии, созданной на предприятии (учреждении) включаются:</w:t>
      </w:r>
    </w:p>
    <w:p w:rsidR="007C12ED" w:rsidRDefault="007C12ED" w:rsidP="007C12ED">
      <w:pPr>
        <w:spacing w:after="75"/>
        <w:jc w:val="both"/>
      </w:pPr>
      <w:r>
        <w:rPr>
          <w:sz w:val="2"/>
          <w:szCs w:val="2"/>
        </w:rPr>
        <w:t> </w:t>
      </w:r>
    </w:p>
    <w:p w:rsidR="007C12ED" w:rsidRDefault="007C12ED" w:rsidP="007C12ED">
      <w:pPr>
        <w:spacing w:after="75"/>
        <w:jc w:val="both"/>
      </w:pPr>
      <w:r>
        <w:t>руководитель/заместитель руководителя (председатель комиссии);</w:t>
      </w:r>
    </w:p>
    <w:p w:rsidR="007C12ED" w:rsidRDefault="007C12ED" w:rsidP="007C12ED">
      <w:pPr>
        <w:spacing w:after="75"/>
        <w:jc w:val="both"/>
      </w:pPr>
      <w:r>
        <w:t>начальник соответствующего структурного подразделения (службы);</w:t>
      </w:r>
    </w:p>
    <w:p w:rsidR="007C12ED" w:rsidRDefault="007C12ED" w:rsidP="007C12ED">
      <w:pPr>
        <w:spacing w:after="75"/>
        <w:jc w:val="both"/>
      </w:pPr>
      <w:r>
        <w:t>главный бухгалтер или его заместитель;</w:t>
      </w:r>
    </w:p>
    <w:p w:rsidR="007C12ED" w:rsidRDefault="007C12ED" w:rsidP="007C12ED">
      <w:pPr>
        <w:spacing w:after="75"/>
        <w:jc w:val="both"/>
      </w:pPr>
      <w:r>
        <w:t>лица, на которых возложена ответственность за сохранность материальных средств;</w:t>
      </w:r>
    </w:p>
    <w:p w:rsidR="007C12ED" w:rsidRDefault="007C12ED" w:rsidP="007C12ED">
      <w:pPr>
        <w:spacing w:after="75"/>
        <w:jc w:val="both"/>
      </w:pPr>
      <w:r>
        <w:t>представители администрации, назначенные распоряжением главы администрации.</w:t>
      </w:r>
    </w:p>
    <w:p w:rsidR="007C12ED" w:rsidRDefault="007C12ED" w:rsidP="007C12ED">
      <w:pPr>
        <w:spacing w:after="75"/>
        <w:jc w:val="both"/>
      </w:pPr>
      <w:r>
        <w:rPr>
          <w:spacing w:val="-8"/>
        </w:rPr>
        <w:t>3.3.</w:t>
      </w:r>
      <w:r>
        <w:t>  Составленные и подписанные рабочей комиссией акты на списание имущества</w:t>
      </w:r>
      <w:r>
        <w:br/>
        <w:t>утверждаются руководителем предприятия (учреждения).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3.4.</w:t>
      </w:r>
      <w:r>
        <w:t>  К компетенции рабочей комиссии относится:</w:t>
      </w:r>
    </w:p>
    <w:p w:rsidR="007C12ED" w:rsidRDefault="007C12ED" w:rsidP="007C12ED">
      <w:pPr>
        <w:spacing w:after="75"/>
        <w:jc w:val="both"/>
      </w:pPr>
      <w:r>
        <w:t>-  осмотр имущества, подлежащего списанию, с использованием необходимой технической</w:t>
      </w:r>
    </w:p>
    <w:p w:rsidR="007C12ED" w:rsidRDefault="007C12ED" w:rsidP="007C12ED">
      <w:pPr>
        <w:spacing w:after="75"/>
        <w:ind w:right="-273"/>
        <w:jc w:val="both"/>
      </w:pPr>
      <w:r>
        <w:t>документации (паспорт, поэтажные планы, данные бухгалтерского учета (карточка учета ОС) и другие документы);</w:t>
      </w:r>
    </w:p>
    <w:p w:rsidR="007C12ED" w:rsidRDefault="007C12ED" w:rsidP="007C12ED">
      <w:pPr>
        <w:spacing w:after="75"/>
        <w:jc w:val="both"/>
      </w:pPr>
      <w:r>
        <w:t>-  установление возможности дальнейшего использования имущества, возможности и</w:t>
      </w:r>
      <w:r>
        <w:br/>
        <w:t>эффективности его восстановления;</w:t>
      </w:r>
    </w:p>
    <w:p w:rsidR="007C12ED" w:rsidRDefault="007C12ED" w:rsidP="007C12ED">
      <w:pPr>
        <w:spacing w:after="75"/>
        <w:jc w:val="both"/>
      </w:pPr>
      <w:r>
        <w:t xml:space="preserve">установление причин списания имущества (физический и моральный износ, нарушение условий эксплуатации, аварий, стихийные бедствия и иные чрезвычайные ситуации, длительное </w:t>
      </w:r>
      <w:proofErr w:type="gramStart"/>
      <w:r>
        <w:t>не использование</w:t>
      </w:r>
      <w:proofErr w:type="gramEnd"/>
      <w:r>
        <w:t xml:space="preserve"> имущества для производства, выполнения работ и услуг);</w:t>
      </w:r>
    </w:p>
    <w:p w:rsidR="007C12ED" w:rsidRDefault="007C12ED" w:rsidP="007C12ED">
      <w:pPr>
        <w:spacing w:after="75"/>
        <w:jc w:val="both"/>
      </w:pPr>
      <w:r>
        <w:t>выявление лиц, по вине которых произошло преждевременное выбытие имущества из эксплуатации, внесение предложений о привлечении этих лиц к ответственности, установленной законодательством;</w:t>
      </w:r>
    </w:p>
    <w:p w:rsidR="007C12ED" w:rsidRDefault="007C12ED" w:rsidP="007C12ED">
      <w:pPr>
        <w:spacing w:after="75"/>
        <w:jc w:val="both"/>
      </w:pPr>
      <w:r>
        <w:t>определение возможности продажи имущества, подлежащего списанию;</w:t>
      </w:r>
    </w:p>
    <w:p w:rsidR="007C12ED" w:rsidRDefault="007C12ED" w:rsidP="007C12ED">
      <w:pPr>
        <w:spacing w:after="75"/>
        <w:jc w:val="both"/>
      </w:pPr>
      <w:r>
        <w:t>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выбывающего имущества и их оценка по рыночной стоимости, но не ниже остаточной стоимости;</w:t>
      </w:r>
    </w:p>
    <w:p w:rsidR="007C12ED" w:rsidRDefault="007C12ED" w:rsidP="007C12ED">
      <w:pPr>
        <w:spacing w:after="75"/>
        <w:jc w:val="both"/>
      </w:pPr>
      <w:r>
        <w:t>составление необходимой документации;</w:t>
      </w:r>
    </w:p>
    <w:p w:rsidR="007C12ED" w:rsidRDefault="007C12ED" w:rsidP="007C12ED">
      <w:pPr>
        <w:spacing w:after="75"/>
        <w:jc w:val="both"/>
      </w:pPr>
      <w:r>
        <w:t>подготовка перечня имущества, подлежащего списанию.</w:t>
      </w:r>
    </w:p>
    <w:p w:rsidR="007C12ED" w:rsidRDefault="007C12ED" w:rsidP="007C12ED">
      <w:pPr>
        <w:spacing w:after="75"/>
        <w:jc w:val="both"/>
      </w:pPr>
      <w:r>
        <w:t>подготовка акта о списании имущества.</w:t>
      </w:r>
    </w:p>
    <w:p w:rsidR="007C12ED" w:rsidRDefault="007C12ED" w:rsidP="007C12ED">
      <w:pPr>
        <w:spacing w:after="75"/>
        <w:jc w:val="both"/>
      </w:pPr>
      <w:r>
        <w:t>3.5.  Руководитель направляет в комиссию администрации заявление о списании имущества, переданного в хозяйственное ведение (оперативное управление) муниципальных предприятий (учреждений) (кроме имущества, указанного в пункте 1.5.1), прилагая утвержденные акты о списании имущества и необходимые документы.</w:t>
      </w:r>
    </w:p>
    <w:p w:rsidR="007C12ED" w:rsidRDefault="007C12ED" w:rsidP="007C12ED">
      <w:pPr>
        <w:spacing w:after="75"/>
        <w:jc w:val="both"/>
      </w:pPr>
      <w:r>
        <w:lastRenderedPageBreak/>
        <w:t xml:space="preserve">3.5.1.  Перечень документов, прилагаемых к заявлению о списании имущества, переданного в хозяйственное ведение (оперативное управление) муниципальных предприятий (учреждений), утверждается Советом народных депутатов МО 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».</w:t>
      </w:r>
    </w:p>
    <w:p w:rsidR="007C12ED" w:rsidRDefault="007C12ED" w:rsidP="007C12ED">
      <w:pPr>
        <w:spacing w:after="75"/>
        <w:jc w:val="both"/>
      </w:pPr>
      <w:r>
        <w:t> 3.6.  Списание     имущества     производится     на    основании     постановления    главы администрации.</w:t>
      </w:r>
    </w:p>
    <w:p w:rsidR="007C12ED" w:rsidRDefault="007C12ED" w:rsidP="007C12ED">
      <w:pPr>
        <w:spacing w:after="75"/>
        <w:jc w:val="both"/>
      </w:pPr>
      <w:r>
        <w:t>3.7.  В отношении имущества, не подлежащего списанию, комиссией администрации оформляется мотивированный отказ с указанием причины невозможности списания имущества.</w:t>
      </w:r>
    </w:p>
    <w:p w:rsidR="007C12ED" w:rsidRDefault="007C12ED" w:rsidP="007C12ED">
      <w:pPr>
        <w:spacing w:after="75"/>
        <w:jc w:val="both"/>
      </w:pPr>
      <w:r>
        <w:t>4.  Заключительные положения</w:t>
      </w:r>
    </w:p>
    <w:p w:rsidR="007C12ED" w:rsidRDefault="007C12ED" w:rsidP="007C12ED">
      <w:pPr>
        <w:spacing w:after="75"/>
        <w:jc w:val="both"/>
        <w:rPr>
          <w:sz w:val="22"/>
          <w:szCs w:val="22"/>
        </w:rPr>
      </w:pPr>
      <w:r>
        <w:t>4.</w:t>
      </w:r>
      <w:proofErr w:type="gramStart"/>
      <w:r>
        <w:t>1.основанием</w:t>
      </w:r>
      <w:proofErr w:type="gramEnd"/>
      <w:r>
        <w:t xml:space="preserve"> при принятии решения о спи</w:t>
      </w:r>
      <w:r w:rsidR="004A0B05">
        <w:t>сании движимого имущества по пр</w:t>
      </w:r>
      <w:bookmarkStart w:id="0" w:name="_GoBack"/>
      <w:bookmarkEnd w:id="0"/>
      <w:r>
        <w:t>ичине морального или физического износа прежде всего может служить заключение о техническом состоянии списываемых объектов, а также о нецелесообразности их дальнейшего использования, невозможности или неэффективности их восстановления.   </w:t>
      </w:r>
    </w:p>
    <w:p w:rsidR="007C12ED" w:rsidRDefault="007C12ED" w:rsidP="007C12ED">
      <w:pPr>
        <w:spacing w:after="75"/>
        <w:jc w:val="both"/>
      </w:pPr>
      <w:r>
        <w:t xml:space="preserve"> 4.2.  Для списания имущества, переданного в аренду, арендатор:</w:t>
      </w:r>
    </w:p>
    <w:p w:rsidR="007C12ED" w:rsidRDefault="007C12ED" w:rsidP="007C12ED">
      <w:pPr>
        <w:spacing w:after="75"/>
        <w:jc w:val="both"/>
      </w:pPr>
      <w:r>
        <w:t>направляет на рассмотрение в комиссию заявление о списании имущества;</w:t>
      </w:r>
    </w:p>
    <w:p w:rsidR="007C12ED" w:rsidRDefault="007C12ED" w:rsidP="007C12ED">
      <w:pPr>
        <w:spacing w:after="75"/>
        <w:jc w:val="both"/>
      </w:pPr>
      <w:r>
        <w:t>самостоятельно подготавливает документы необходимые для списания имущества.</w:t>
      </w:r>
    </w:p>
    <w:p w:rsidR="007C12ED" w:rsidRDefault="007C12ED" w:rsidP="007C12ED">
      <w:pPr>
        <w:spacing w:after="75"/>
        <w:jc w:val="both"/>
      </w:pPr>
      <w:r>
        <w:rPr>
          <w:sz w:val="2"/>
          <w:szCs w:val="2"/>
        </w:rPr>
        <w:t> </w:t>
      </w:r>
    </w:p>
    <w:p w:rsidR="007C12ED" w:rsidRDefault="007C12ED" w:rsidP="007C12ED">
      <w:pPr>
        <w:spacing w:after="75"/>
        <w:jc w:val="both"/>
      </w:pPr>
      <w:r>
        <w:t>Перечень   </w:t>
      </w:r>
      <w:proofErr w:type="gramStart"/>
      <w:r>
        <w:t>документов,   </w:t>
      </w:r>
      <w:proofErr w:type="gramEnd"/>
      <w:r>
        <w:t> прилагаемых    к   заявлению    о    списании    имущества, утверждается главой администрации.</w:t>
      </w:r>
    </w:p>
    <w:p w:rsidR="007C12ED" w:rsidRDefault="007C12ED" w:rsidP="007C12ED">
      <w:pPr>
        <w:spacing w:after="75"/>
        <w:jc w:val="both"/>
      </w:pPr>
      <w:r>
        <w:t>Списание    имущества    производится    на    основании    постановления    главы администрации.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Глава администрации</w:t>
      </w:r>
    </w:p>
    <w:p w:rsidR="007C12ED" w:rsidRDefault="007C12ED" w:rsidP="007C12ED">
      <w:pPr>
        <w:spacing w:after="75"/>
        <w:jc w:val="both"/>
      </w:pPr>
      <w:r>
        <w:t xml:space="preserve">МО «Хатажукайское сельское </w:t>
      </w:r>
      <w:proofErr w:type="gramStart"/>
      <w:r>
        <w:t>поселение»   </w:t>
      </w:r>
      <w:proofErr w:type="gramEnd"/>
      <w:r>
        <w:t>                                        К.А.Карабетов</w:t>
      </w: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4A0B05" w:rsidRDefault="004A0B05" w:rsidP="007C12ED">
      <w:pPr>
        <w:spacing w:after="75"/>
        <w:jc w:val="both"/>
      </w:pPr>
    </w:p>
    <w:p w:rsidR="004A0B05" w:rsidRDefault="004A0B05" w:rsidP="007C12ED">
      <w:pPr>
        <w:spacing w:after="75"/>
        <w:jc w:val="both"/>
      </w:pPr>
    </w:p>
    <w:p w:rsidR="004A0B05" w:rsidRDefault="004A0B05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right"/>
        <w:rPr>
          <w:spacing w:val="-4"/>
          <w:sz w:val="22"/>
          <w:szCs w:val="22"/>
        </w:rPr>
      </w:pPr>
      <w:r>
        <w:lastRenderedPageBreak/>
        <w:t xml:space="preserve">  </w:t>
      </w:r>
      <w:r>
        <w:rPr>
          <w:spacing w:val="-4"/>
        </w:rPr>
        <w:t xml:space="preserve">Приложение №2 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> </w:t>
      </w:r>
      <w:r>
        <w:rPr>
          <w:spacing w:val="-2"/>
        </w:rPr>
        <w:t xml:space="preserve">к </w:t>
      </w:r>
      <w:proofErr w:type="gramStart"/>
      <w:r>
        <w:rPr>
          <w:spacing w:val="-2"/>
        </w:rPr>
        <w:t>решению  Совета</w:t>
      </w:r>
      <w:proofErr w:type="gramEnd"/>
      <w:r>
        <w:rPr>
          <w:spacing w:val="-2"/>
        </w:rPr>
        <w:t xml:space="preserve"> народных депутатов МО</w:t>
      </w:r>
    </w:p>
    <w:p w:rsidR="007C12ED" w:rsidRDefault="007C12ED" w:rsidP="007C12ED">
      <w:pPr>
        <w:spacing w:after="75"/>
        <w:jc w:val="right"/>
        <w:rPr>
          <w:spacing w:val="-6"/>
          <w:sz w:val="22"/>
          <w:szCs w:val="22"/>
        </w:rPr>
      </w:pPr>
      <w:r>
        <w:rPr>
          <w:spacing w:val="-2"/>
        </w:rPr>
        <w:t>«Хатажукайское сельское</w:t>
      </w:r>
      <w:r w:rsidR="004A0B05">
        <w:rPr>
          <w:spacing w:val="-2"/>
        </w:rPr>
        <w:t xml:space="preserve"> </w:t>
      </w:r>
      <w:r>
        <w:rPr>
          <w:spacing w:val="-2"/>
        </w:rPr>
        <w:t>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 xml:space="preserve">  №___ </w:t>
      </w:r>
      <w:proofErr w:type="gramStart"/>
      <w:r>
        <w:rPr>
          <w:spacing w:val="-4"/>
        </w:rPr>
        <w:t>от«</w:t>
      </w:r>
      <w:proofErr w:type="gramEnd"/>
      <w:r>
        <w:rPr>
          <w:spacing w:val="-4"/>
        </w:rPr>
        <w:t>___»___. 20____года</w:t>
      </w: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center"/>
      </w:pPr>
      <w:r>
        <w:t>Положение</w:t>
      </w:r>
    </w:p>
    <w:p w:rsidR="007C12ED" w:rsidRDefault="007C12ED" w:rsidP="007C12ED">
      <w:pPr>
        <w:spacing w:after="75"/>
        <w:jc w:val="center"/>
      </w:pPr>
      <w:r>
        <w:t>о работе Комиссии по списанию муниципального имущества</w:t>
      </w:r>
    </w:p>
    <w:p w:rsidR="007C12ED" w:rsidRDefault="007C12ED" w:rsidP="007C12ED">
      <w:pPr>
        <w:spacing w:after="75"/>
        <w:jc w:val="center"/>
      </w:pPr>
      <w:r>
        <w:t>муниципального образования «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center"/>
      </w:pPr>
      <w:r>
        <w:rPr>
          <w:b/>
          <w:bCs/>
          <w:spacing w:val="-2"/>
        </w:rPr>
        <w:t>1. Общие положения</w:t>
      </w:r>
    </w:p>
    <w:p w:rsidR="007C12ED" w:rsidRDefault="007C12ED" w:rsidP="007C12ED">
      <w:pPr>
        <w:spacing w:after="75"/>
        <w:jc w:val="both"/>
      </w:pPr>
      <w:r>
        <w:t> 1.1.  Комиссия по списанию муниципального имущества муниципального образования «Хатажукайское сельское поселение » (далее - Комиссия), является постоянно действующей комиссией, совещательным органом при главе администрации муниципального образования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 xml:space="preserve">, руководствуется в своей деятельности Конституцией Российской Федерации (далее по тексту - администрация МО 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>), федеральным законодательством, нормативными правовыми актами Правительства Республики Адыгея и органов местного самоуправления, а также настоящим Положением.</w:t>
      </w:r>
    </w:p>
    <w:p w:rsidR="007C12ED" w:rsidRDefault="007C12ED" w:rsidP="007C12ED">
      <w:pPr>
        <w:spacing w:after="75"/>
        <w:jc w:val="both"/>
      </w:pPr>
      <w:r>
        <w:t>1.2.  В состав Комиссии входят представители администрации МО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>. К работе в Комиссии могут привлекаться специалисты администрации МО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>, иные должностные лица, а также независимые эксперты, если в их компетенцию входят вопросы по составлению заключений по использованию имущества.</w:t>
      </w:r>
    </w:p>
    <w:p w:rsidR="007C12ED" w:rsidRDefault="007C12ED" w:rsidP="007C12ED">
      <w:pPr>
        <w:spacing w:after="75"/>
        <w:jc w:val="both"/>
      </w:pPr>
      <w:r>
        <w:t>Возглавляет Комиссию Председатель.</w:t>
      </w:r>
    </w:p>
    <w:p w:rsidR="007C12ED" w:rsidRDefault="007C12ED" w:rsidP="007C12ED">
      <w:pPr>
        <w:spacing w:after="75"/>
        <w:jc w:val="both"/>
      </w:pPr>
      <w:r>
        <w:t>Секретарь Комиссии назначается из состава Комиссии.</w:t>
      </w:r>
    </w:p>
    <w:p w:rsidR="007C12ED" w:rsidRDefault="007C12ED" w:rsidP="007C12ED">
      <w:pPr>
        <w:spacing w:after="75"/>
        <w:jc w:val="both"/>
      </w:pPr>
      <w:r>
        <w:rPr>
          <w:spacing w:val="-14"/>
        </w:rPr>
        <w:t>1.5.</w:t>
      </w:r>
      <w:r>
        <w:t>  Утверждение состава Комиссии, внесение в него изменений и дополнений</w:t>
      </w:r>
      <w:r>
        <w:br/>
        <w:t>осуществляется Советом народных депутатов МО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>.</w:t>
      </w:r>
    </w:p>
    <w:p w:rsidR="007C12ED" w:rsidRDefault="007C12ED" w:rsidP="007C12ED">
      <w:pPr>
        <w:spacing w:after="75"/>
        <w:jc w:val="both"/>
      </w:pPr>
      <w:r>
        <w:t>2.  Цели и задачи Комиссии</w:t>
      </w:r>
    </w:p>
    <w:p w:rsidR="007C12ED" w:rsidRDefault="007C12ED" w:rsidP="007C12ED">
      <w:pPr>
        <w:spacing w:after="75"/>
        <w:jc w:val="both"/>
      </w:pPr>
      <w:r>
        <w:t>Основной целью Комиссии является рассмотрение вопросов списания имущества.</w:t>
      </w:r>
    </w:p>
    <w:p w:rsidR="007C12ED" w:rsidRDefault="007C12ED" w:rsidP="007C12ED">
      <w:pPr>
        <w:spacing w:after="75"/>
        <w:jc w:val="both"/>
      </w:pPr>
      <w:r>
        <w:t>Основные задачи Комиссии:</w:t>
      </w:r>
    </w:p>
    <w:p w:rsidR="007C12ED" w:rsidRDefault="007C12ED" w:rsidP="007C12ED">
      <w:pPr>
        <w:spacing w:after="75"/>
        <w:jc w:val="both"/>
      </w:pPr>
      <w:r>
        <w:rPr>
          <w:sz w:val="2"/>
          <w:szCs w:val="2"/>
        </w:rPr>
        <w:t> </w:t>
      </w:r>
    </w:p>
    <w:p w:rsidR="007C12ED" w:rsidRDefault="007C12ED" w:rsidP="007C12ED">
      <w:pPr>
        <w:spacing w:after="75"/>
        <w:jc w:val="both"/>
      </w:pPr>
      <w:r>
        <w:t xml:space="preserve">установление причин снятия с бухгалтерского учета основных средств и исключения имущества казны из реестра муниципального имущества муниципального </w:t>
      </w:r>
      <w:proofErr w:type="gramStart"/>
      <w:r>
        <w:t>образования :</w:t>
      </w:r>
      <w:proofErr w:type="gramEnd"/>
      <w:r>
        <w:t xml:space="preserve"> физический и моральный износ, нарушение условий эксплуатации, аварий, стихийные бедствия и иные чрезвычайные ситуации, длительное не использование имущества для производства, выполнения работ и услуг.</w:t>
      </w:r>
    </w:p>
    <w:p w:rsidR="007C12ED" w:rsidRDefault="007C12ED" w:rsidP="007C12ED">
      <w:pPr>
        <w:spacing w:after="75"/>
        <w:jc w:val="both"/>
      </w:pPr>
      <w:r>
        <w:t>выявление лиц, по вине которых произошло преждевременное выбытие имущества из эксплуатации, внесение предложений о привлечении этих лиц к ответственности, установленной законодательством.</w:t>
      </w:r>
    </w:p>
    <w:p w:rsidR="007C12ED" w:rsidRDefault="007C12ED" w:rsidP="007C12ED">
      <w:pPr>
        <w:spacing w:after="75"/>
        <w:jc w:val="both"/>
      </w:pPr>
      <w:r>
        <w:t>-  определение возможности продажи имущества, подлежащего снятию с учета и</w:t>
      </w:r>
      <w:r>
        <w:br/>
        <w:t>исключению из реестра, или безвозмездной передачи его на баланс муниципальным предприятиям</w:t>
      </w:r>
      <w:r>
        <w:br/>
        <w:t>(учреждениям).</w:t>
      </w:r>
    </w:p>
    <w:p w:rsidR="007C12ED" w:rsidRDefault="007C12ED" w:rsidP="007C12ED">
      <w:pPr>
        <w:spacing w:after="75"/>
        <w:jc w:val="both"/>
      </w:pPr>
      <w:r>
        <w:t>при частичном сохранении потребительских качеств имущества, подлежащего списанию, определение возможности использования отдельных узлов, деталей, материалов выбывающего имущества и их оценка по рыночной стоимости, но не ниже остаточной стоимости.</w:t>
      </w:r>
    </w:p>
    <w:p w:rsidR="007C12ED" w:rsidRDefault="007C12ED" w:rsidP="007C12ED">
      <w:pPr>
        <w:spacing w:after="75"/>
        <w:jc w:val="both"/>
      </w:pPr>
      <w:r>
        <w:t>составление необходимой документации;</w:t>
      </w:r>
    </w:p>
    <w:p w:rsidR="007C12ED" w:rsidRDefault="007C12ED" w:rsidP="007C12ED">
      <w:pPr>
        <w:spacing w:after="75"/>
        <w:jc w:val="both"/>
      </w:pPr>
      <w:r>
        <w:lastRenderedPageBreak/>
        <w:t>подготовка перечня имущества, подлежащего списанию;</w:t>
      </w:r>
    </w:p>
    <w:p w:rsidR="007C12ED" w:rsidRDefault="007C12ED" w:rsidP="007C12ED">
      <w:pPr>
        <w:spacing w:after="75"/>
        <w:jc w:val="both"/>
      </w:pPr>
      <w:r>
        <w:t>подготовка проекта постановления главы администрации о списании имущества.</w:t>
      </w:r>
    </w:p>
    <w:p w:rsidR="007C12ED" w:rsidRDefault="007C12ED" w:rsidP="007C12ED">
      <w:pPr>
        <w:spacing w:after="75"/>
        <w:jc w:val="both"/>
      </w:pPr>
      <w:r>
        <w:t>3.  Организация работы Комиссии</w:t>
      </w:r>
    </w:p>
    <w:p w:rsidR="007C12ED" w:rsidRDefault="007C12ED" w:rsidP="007C12ED">
      <w:pPr>
        <w:spacing w:after="75"/>
        <w:jc w:val="both"/>
      </w:pPr>
      <w:r>
        <w:t>Заседания Комиссии проводятся по мере необходимости - при возникновении вопросов по списанию имущества или поступлении заявления о списании имущества от руководителя муниципального предприятия (учреждения) или арендатора муниципального имущества.</w:t>
      </w:r>
    </w:p>
    <w:p w:rsidR="007C12ED" w:rsidRDefault="007C12ED" w:rsidP="007C12ED">
      <w:pPr>
        <w:spacing w:after="75"/>
        <w:jc w:val="both"/>
      </w:pPr>
      <w:r>
        <w:rPr>
          <w:spacing w:val="-2"/>
        </w:rPr>
        <w:t xml:space="preserve">Ведет заседание Комиссии ее председатель. Члены комиссии присутствуют на каждом ее </w:t>
      </w:r>
      <w:r>
        <w:t>заседании. В случае отсутствия кого-либо из состава комиссии, его замещает уполномоченный представитель.</w:t>
      </w:r>
    </w:p>
    <w:p w:rsidR="007C12ED" w:rsidRDefault="007C12ED" w:rsidP="007C12ED">
      <w:pPr>
        <w:spacing w:after="75"/>
        <w:jc w:val="both"/>
      </w:pPr>
      <w:r>
        <w:t>На заседания Комиссии могут быть приглашены стороны, заинтересованные в решении вопросов, входящих в повестку дня ее заседания.</w:t>
      </w:r>
    </w:p>
    <w:p w:rsidR="007C12ED" w:rsidRDefault="007C12ED" w:rsidP="007C12ED">
      <w:pPr>
        <w:spacing w:after="75"/>
        <w:jc w:val="both"/>
      </w:pPr>
      <w:r>
        <w:rPr>
          <w:sz w:val="2"/>
          <w:szCs w:val="2"/>
        </w:rPr>
        <w:t> </w:t>
      </w:r>
    </w:p>
    <w:p w:rsidR="007C12ED" w:rsidRDefault="007C12ED" w:rsidP="007C12ED">
      <w:pPr>
        <w:spacing w:after="75"/>
        <w:jc w:val="both"/>
      </w:pPr>
      <w:r>
        <w:t>Председатель Комиссии самостоятельно определяет повестку дня и дату заседания Комиссии, о которой не позднее, чем за два дня оповещает членов Комиссии через ее секретаря.</w:t>
      </w:r>
    </w:p>
    <w:p w:rsidR="007C12ED" w:rsidRDefault="007C12ED" w:rsidP="007C12ED">
      <w:pPr>
        <w:spacing w:after="75"/>
        <w:jc w:val="both"/>
      </w:pPr>
      <w:r>
        <w:rPr>
          <w:spacing w:val="-8"/>
        </w:rPr>
        <w:t>3.6.</w:t>
      </w:r>
      <w:r>
        <w:t>  Председательствующий на заседании Комиссии:</w:t>
      </w:r>
    </w:p>
    <w:p w:rsidR="007C12ED" w:rsidRDefault="007C12ED" w:rsidP="007C12ED">
      <w:pPr>
        <w:spacing w:after="75"/>
        <w:jc w:val="both"/>
      </w:pPr>
      <w:r>
        <w:t>-  оглашает повестку дня и при необходимости вносит на голосование предложения по ее</w:t>
      </w:r>
      <w:r>
        <w:br/>
        <w:t>изменению;</w:t>
      </w:r>
    </w:p>
    <w:p w:rsidR="007C12ED" w:rsidRDefault="007C12ED" w:rsidP="007C12ED">
      <w:pPr>
        <w:spacing w:after="75"/>
        <w:jc w:val="both"/>
      </w:pPr>
      <w:r>
        <w:t>предоставляет слово для выступления;</w:t>
      </w:r>
    </w:p>
    <w:p w:rsidR="007C12ED" w:rsidRDefault="007C12ED" w:rsidP="007C12ED">
      <w:pPr>
        <w:spacing w:after="75"/>
        <w:jc w:val="both"/>
      </w:pPr>
      <w:r>
        <w:t>ставит на голосование проекты принимаемых решений;</w:t>
      </w:r>
    </w:p>
    <w:p w:rsidR="007C12ED" w:rsidRDefault="007C12ED" w:rsidP="007C12ED">
      <w:pPr>
        <w:spacing w:after="75"/>
        <w:jc w:val="both"/>
      </w:pPr>
      <w:r>
        <w:t>подводит итоги голосования и оглашает принятое решение;</w:t>
      </w:r>
    </w:p>
    <w:p w:rsidR="007C12ED" w:rsidRDefault="007C12ED" w:rsidP="007C12ED">
      <w:pPr>
        <w:spacing w:after="75"/>
        <w:jc w:val="both"/>
      </w:pPr>
      <w:r>
        <w:t>подписывает протоколы заседания Комиссии.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3.7.</w:t>
      </w:r>
      <w:r>
        <w:t>  Решение Комиссии принимаются простым большинством голосов от числа</w:t>
      </w:r>
      <w:r>
        <w:br/>
        <w:t>присутствующих на заседании членов Комиссии.</w:t>
      </w:r>
    </w:p>
    <w:p w:rsidR="007C12ED" w:rsidRDefault="007C12ED" w:rsidP="007C12ED">
      <w:pPr>
        <w:spacing w:after="75"/>
        <w:jc w:val="both"/>
      </w:pPr>
      <w:r>
        <w:t>Заседания Комиссии оформляются протоколом, который подписывается всеми членами Комиссии, присутствующими на заседании, секретарем Комиссии.</w:t>
      </w:r>
    </w:p>
    <w:p w:rsidR="007C12ED" w:rsidRDefault="007C12ED" w:rsidP="007C12ED">
      <w:pPr>
        <w:spacing w:after="75"/>
        <w:jc w:val="both"/>
      </w:pPr>
      <w:r>
        <w:t>Протокол заседания Комиссии ведет ее секретарь. В протоколе заседания отражаются следующие вопросы:</w:t>
      </w:r>
    </w:p>
    <w:p w:rsidR="007C12ED" w:rsidRDefault="007C12ED" w:rsidP="007C12ED">
      <w:pPr>
        <w:spacing w:after="75"/>
        <w:jc w:val="both"/>
      </w:pPr>
      <w:r>
        <w:rPr>
          <w:sz w:val="2"/>
          <w:szCs w:val="2"/>
        </w:rPr>
        <w:t> </w:t>
      </w:r>
    </w:p>
    <w:p w:rsidR="007C12ED" w:rsidRDefault="007C12ED" w:rsidP="007C12ED">
      <w:pPr>
        <w:spacing w:after="75"/>
        <w:jc w:val="both"/>
      </w:pPr>
      <w:r>
        <w:t>утвержденная повестка дня;</w:t>
      </w:r>
    </w:p>
    <w:p w:rsidR="007C12ED" w:rsidRDefault="007C12ED" w:rsidP="007C12ED">
      <w:pPr>
        <w:spacing w:after="75"/>
        <w:jc w:val="both"/>
      </w:pPr>
      <w:r>
        <w:t>присутствующие на заседании члены Комиссии;</w:t>
      </w:r>
    </w:p>
    <w:p w:rsidR="007C12ED" w:rsidRDefault="007C12ED" w:rsidP="007C12ED">
      <w:pPr>
        <w:spacing w:after="75"/>
        <w:jc w:val="both"/>
      </w:pPr>
      <w:r>
        <w:t>председатель Комиссии;</w:t>
      </w:r>
    </w:p>
    <w:p w:rsidR="007C12ED" w:rsidRDefault="007C12ED" w:rsidP="007C12ED">
      <w:pPr>
        <w:spacing w:after="75"/>
        <w:jc w:val="both"/>
      </w:pPr>
      <w:r>
        <w:t>приглашенные на заседание Комиссии;</w:t>
      </w:r>
    </w:p>
    <w:p w:rsidR="007C12ED" w:rsidRDefault="007C12ED" w:rsidP="007C12ED">
      <w:pPr>
        <w:spacing w:after="75"/>
        <w:jc w:val="both"/>
      </w:pPr>
      <w:r>
        <w:t xml:space="preserve">данные о выступивших на заседании Комиссии и краткое содержание выступления; -результаты голосования по каждому вопросу повестки дня заседания и принятые решения. Протокол заседания Комиссии утверждается главой администрации МО 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».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3.10.</w:t>
      </w:r>
      <w:r>
        <w:t>  Члены Комиссии имеют право:</w:t>
      </w:r>
    </w:p>
    <w:p w:rsidR="007C12ED" w:rsidRDefault="007C12ED" w:rsidP="007C12ED">
      <w:pPr>
        <w:spacing w:after="75"/>
        <w:jc w:val="both"/>
      </w:pPr>
      <w:r>
        <w:t>знакомиться со всеми предоставленными документами;</w:t>
      </w:r>
    </w:p>
    <w:p w:rsidR="007C12ED" w:rsidRDefault="007C12ED" w:rsidP="007C12ED">
      <w:pPr>
        <w:spacing w:after="75"/>
        <w:jc w:val="both"/>
      </w:pPr>
      <w:r>
        <w:t>выступать и голосовать по вопросам повестки дня;</w:t>
      </w:r>
    </w:p>
    <w:p w:rsidR="007C12ED" w:rsidRDefault="007C12ED" w:rsidP="007C12ED">
      <w:pPr>
        <w:spacing w:after="75"/>
        <w:jc w:val="both"/>
      </w:pPr>
      <w:r>
        <w:t>-  проверять правильность ведения протокола, в том числе правильность отражения в</w:t>
      </w:r>
      <w:r>
        <w:br/>
        <w:t>протоколе содержания выступлений.</w:t>
      </w:r>
    </w:p>
    <w:p w:rsidR="007C12ED" w:rsidRDefault="007C12ED" w:rsidP="007C12ED">
      <w:pPr>
        <w:jc w:val="both"/>
      </w:pPr>
    </w:p>
    <w:p w:rsidR="007C12ED" w:rsidRDefault="007C12ED" w:rsidP="007C12ED">
      <w:pPr>
        <w:spacing w:after="75"/>
        <w:jc w:val="both"/>
      </w:pPr>
      <w:r>
        <w:t>  </w:t>
      </w:r>
    </w:p>
    <w:p w:rsidR="007C12ED" w:rsidRDefault="007C12ED" w:rsidP="007C12ED">
      <w:pPr>
        <w:spacing w:after="75"/>
        <w:jc w:val="both"/>
      </w:pPr>
      <w:r>
        <w:t>   Глава администрации</w:t>
      </w:r>
    </w:p>
    <w:p w:rsidR="007C12ED" w:rsidRDefault="007C12ED" w:rsidP="007C12ED">
      <w:pPr>
        <w:spacing w:after="75"/>
        <w:jc w:val="both"/>
      </w:pPr>
      <w:r>
        <w:t xml:space="preserve">   МО «Хатажукайское сельское </w:t>
      </w:r>
      <w:proofErr w:type="gramStart"/>
      <w:r>
        <w:t>поселение»   </w:t>
      </w:r>
      <w:proofErr w:type="gramEnd"/>
      <w:r>
        <w:t xml:space="preserve">                                           К.А. </w:t>
      </w:r>
      <w:proofErr w:type="spellStart"/>
      <w:r>
        <w:t>Карабетов</w:t>
      </w:r>
      <w:proofErr w:type="spellEnd"/>
    </w:p>
    <w:p w:rsidR="007C12ED" w:rsidRDefault="007C12ED" w:rsidP="007C12ED">
      <w:pPr>
        <w:jc w:val="right"/>
      </w:pPr>
      <w:r>
        <w:lastRenderedPageBreak/>
        <w:t>  </w:t>
      </w:r>
      <w:r>
        <w:rPr>
          <w:spacing w:val="-4"/>
        </w:rPr>
        <w:t>Приложение № 3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> </w:t>
      </w:r>
      <w:r>
        <w:rPr>
          <w:spacing w:val="-2"/>
        </w:rPr>
        <w:t xml:space="preserve">к </w:t>
      </w:r>
      <w:proofErr w:type="gramStart"/>
      <w:r>
        <w:rPr>
          <w:spacing w:val="-2"/>
        </w:rPr>
        <w:t>решению  Совета</w:t>
      </w:r>
      <w:proofErr w:type="gramEnd"/>
      <w:r>
        <w:rPr>
          <w:spacing w:val="-2"/>
        </w:rPr>
        <w:t xml:space="preserve"> народных депутатов МО</w:t>
      </w:r>
    </w:p>
    <w:p w:rsidR="007C12ED" w:rsidRDefault="007C12ED" w:rsidP="007C12ED">
      <w:pPr>
        <w:spacing w:after="75"/>
        <w:jc w:val="right"/>
        <w:rPr>
          <w:spacing w:val="-6"/>
          <w:sz w:val="22"/>
          <w:szCs w:val="22"/>
        </w:rPr>
      </w:pP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 xml:space="preserve">  №___ </w:t>
      </w:r>
      <w:proofErr w:type="gramStart"/>
      <w:r>
        <w:rPr>
          <w:spacing w:val="-4"/>
        </w:rPr>
        <w:t>от«</w:t>
      </w:r>
      <w:proofErr w:type="gramEnd"/>
      <w:r>
        <w:rPr>
          <w:spacing w:val="-4"/>
        </w:rPr>
        <w:t>___»___. 20__года</w:t>
      </w:r>
    </w:p>
    <w:p w:rsidR="007C12ED" w:rsidRDefault="007C12ED" w:rsidP="007C12ED">
      <w:pPr>
        <w:jc w:val="right"/>
      </w:pPr>
    </w:p>
    <w:p w:rsidR="007C12ED" w:rsidRDefault="007C12ED" w:rsidP="007C12ED">
      <w:pPr>
        <w:jc w:val="both"/>
      </w:pPr>
      <w:r>
        <w:t> </w:t>
      </w:r>
    </w:p>
    <w:p w:rsidR="007C12ED" w:rsidRDefault="007C12ED" w:rsidP="007C12ED">
      <w:pPr>
        <w:jc w:val="both"/>
      </w:pPr>
      <w:r>
        <w:t> </w:t>
      </w:r>
    </w:p>
    <w:p w:rsidR="007C12ED" w:rsidRDefault="007C12ED" w:rsidP="007C12ED">
      <w:pPr>
        <w:spacing w:after="75"/>
        <w:jc w:val="center"/>
      </w:pPr>
      <w:r>
        <w:t>Состав</w:t>
      </w:r>
    </w:p>
    <w:p w:rsidR="007C12ED" w:rsidRDefault="007C12ED" w:rsidP="007C12ED">
      <w:pPr>
        <w:spacing w:after="75"/>
        <w:jc w:val="center"/>
      </w:pPr>
      <w:r>
        <w:t>Комиссии по списанию муниципального имущества муниципального образования «</w:t>
      </w:r>
      <w:proofErr w:type="spellStart"/>
      <w:r>
        <w:t>Хатажукайскоесельское</w:t>
      </w:r>
      <w:proofErr w:type="spellEnd"/>
      <w:r>
        <w:t xml:space="preserve"> поселение»</w:t>
      </w:r>
    </w:p>
    <w:p w:rsidR="007C12ED" w:rsidRDefault="007C12ED" w:rsidP="007C12ED">
      <w:pPr>
        <w:spacing w:after="75"/>
        <w:jc w:val="both"/>
      </w:pPr>
      <w:r>
        <w:t>  </w:t>
      </w:r>
    </w:p>
    <w:p w:rsidR="007C12ED" w:rsidRDefault="007C12ED" w:rsidP="007C12ED">
      <w:pPr>
        <w:spacing w:after="75"/>
        <w:jc w:val="both"/>
      </w:pPr>
      <w:proofErr w:type="spellStart"/>
      <w:r>
        <w:t>Карабетов</w:t>
      </w:r>
      <w:proofErr w:type="spellEnd"/>
      <w:r>
        <w:t xml:space="preserve"> К.А. - Председатель Комиссии - Главы администрации муниципального образования «Хатажукайское сельское поселение» (далее по тексту - администрация муниципального образования «Хатажукайское сельское поселение»).</w:t>
      </w:r>
    </w:p>
    <w:p w:rsidR="007C12ED" w:rsidRDefault="007C12ED" w:rsidP="007C12ED">
      <w:pPr>
        <w:spacing w:after="75"/>
        <w:jc w:val="both"/>
      </w:pPr>
      <w:proofErr w:type="spellStart"/>
      <w:r>
        <w:t>Карашаев</w:t>
      </w:r>
      <w:proofErr w:type="spellEnd"/>
      <w:r>
        <w:t xml:space="preserve"> А.А.  – Заместитель председателя </w:t>
      </w:r>
      <w:proofErr w:type="gramStart"/>
      <w:r>
        <w:t>комиссии.-</w:t>
      </w:r>
      <w:proofErr w:type="gramEnd"/>
      <w:r>
        <w:t xml:space="preserve"> Заместитель главы администрации муниципального образования «Хатажукайское сельское поселение»</w:t>
      </w:r>
    </w:p>
    <w:p w:rsidR="007C12ED" w:rsidRDefault="007C12ED" w:rsidP="007C12ED">
      <w:pPr>
        <w:spacing w:after="75"/>
        <w:jc w:val="both"/>
      </w:pPr>
      <w:proofErr w:type="spellStart"/>
      <w:r>
        <w:t>Лямова</w:t>
      </w:r>
      <w:proofErr w:type="spellEnd"/>
      <w:r>
        <w:t xml:space="preserve"> З.Н.- Секретарь комиссии – ведущий </w:t>
      </w:r>
      <w:proofErr w:type="gramStart"/>
      <w:r>
        <w:t>специалист  администрации</w:t>
      </w:r>
      <w:proofErr w:type="gramEnd"/>
      <w:r>
        <w:t xml:space="preserve"> – юрист  муниципального образования «</w:t>
      </w:r>
      <w:proofErr w:type="spellStart"/>
      <w:r>
        <w:t>Хатажукайскоесельское</w:t>
      </w:r>
      <w:proofErr w:type="spellEnd"/>
      <w:r>
        <w:t xml:space="preserve"> поселение».</w:t>
      </w:r>
    </w:p>
    <w:p w:rsidR="007C12ED" w:rsidRDefault="007C12ED" w:rsidP="007C12ED">
      <w:pPr>
        <w:spacing w:after="75"/>
        <w:jc w:val="both"/>
      </w:pPr>
      <w:r>
        <w:t xml:space="preserve"> Члены Комиссии:</w:t>
      </w:r>
    </w:p>
    <w:p w:rsidR="007C12ED" w:rsidRDefault="007C12ED" w:rsidP="007C12ED">
      <w:pPr>
        <w:spacing w:after="75"/>
        <w:jc w:val="both"/>
      </w:pPr>
      <w:r>
        <w:rPr>
          <w:spacing w:val="-24"/>
        </w:rPr>
        <w:t>1.</w:t>
      </w:r>
      <w:r>
        <w:t> -  </w:t>
      </w:r>
      <w:proofErr w:type="spellStart"/>
      <w:r>
        <w:t>ИвановаМ.Т</w:t>
      </w:r>
      <w:proofErr w:type="spellEnd"/>
      <w:r>
        <w:t>.-     главный –финансист     администрации муниципального образования «Хатажукайское сельское поселение»</w:t>
      </w:r>
    </w:p>
    <w:p w:rsidR="007C12ED" w:rsidRDefault="007C12ED" w:rsidP="007C12ED">
      <w:pPr>
        <w:spacing w:after="75"/>
        <w:jc w:val="both"/>
      </w:pPr>
      <w:r>
        <w:t xml:space="preserve">2. – </w:t>
      </w:r>
      <w:proofErr w:type="spellStart"/>
      <w:r>
        <w:t>Хачецукова</w:t>
      </w:r>
      <w:proofErr w:type="spellEnd"/>
      <w:r>
        <w:t xml:space="preserve"> Н.А. -  </w:t>
      </w:r>
      <w:proofErr w:type="gramStart"/>
      <w:r>
        <w:t>специалист  по</w:t>
      </w:r>
      <w:proofErr w:type="gramEnd"/>
      <w:r>
        <w:t xml:space="preserve"> общим вопросам  администрации муниципального образования «Хатажукайское сельское поселение».</w:t>
      </w:r>
    </w:p>
    <w:p w:rsidR="007C12ED" w:rsidRDefault="007C12ED" w:rsidP="007C12ED">
      <w:pPr>
        <w:spacing w:after="75"/>
        <w:jc w:val="both"/>
      </w:pPr>
      <w:r>
        <w:t xml:space="preserve">3. – </w:t>
      </w:r>
      <w:proofErr w:type="spellStart"/>
      <w:r>
        <w:t>Калашаов</w:t>
      </w:r>
      <w:proofErr w:type="spellEnd"/>
      <w:r>
        <w:t xml:space="preserve"> Х.М. –  ведущий специалист по </w:t>
      </w:r>
      <w:proofErr w:type="spellStart"/>
      <w:r>
        <w:t>землеустроительству</w:t>
      </w:r>
      <w:proofErr w:type="spellEnd"/>
      <w:r>
        <w:t xml:space="preserve"> и ЖКХ администрации муниципального образования «Хатажукайское сельское поселение».</w:t>
      </w: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jc w:val="both"/>
      </w:pPr>
    </w:p>
    <w:p w:rsidR="007C12ED" w:rsidRDefault="007C12ED" w:rsidP="007C12ED">
      <w:pPr>
        <w:spacing w:after="75"/>
        <w:ind w:firstLine="426"/>
        <w:jc w:val="both"/>
      </w:pPr>
      <w:r>
        <w:t> </w:t>
      </w:r>
    </w:p>
    <w:p w:rsidR="007C12ED" w:rsidRDefault="007C12ED" w:rsidP="007C12ED">
      <w:pPr>
        <w:spacing w:after="75"/>
        <w:ind w:firstLine="426"/>
        <w:jc w:val="both"/>
      </w:pPr>
    </w:p>
    <w:p w:rsidR="007C12ED" w:rsidRDefault="007C12ED" w:rsidP="007C12ED">
      <w:pPr>
        <w:spacing w:after="75"/>
        <w:jc w:val="right"/>
      </w:pPr>
    </w:p>
    <w:p w:rsidR="007C12ED" w:rsidRDefault="007C12ED" w:rsidP="007C12ED">
      <w:pPr>
        <w:spacing w:after="75"/>
        <w:jc w:val="right"/>
      </w:pPr>
    </w:p>
    <w:p w:rsidR="007C12ED" w:rsidRDefault="007C12ED" w:rsidP="007C12ED">
      <w:pPr>
        <w:spacing w:after="75"/>
        <w:jc w:val="right"/>
      </w:pPr>
      <w:r>
        <w:lastRenderedPageBreak/>
        <w:t> </w:t>
      </w:r>
      <w:r>
        <w:rPr>
          <w:spacing w:val="-4"/>
        </w:rPr>
        <w:t>Приложение № 4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> </w:t>
      </w:r>
      <w:r>
        <w:rPr>
          <w:spacing w:val="-2"/>
        </w:rPr>
        <w:t xml:space="preserve">к </w:t>
      </w:r>
      <w:proofErr w:type="gramStart"/>
      <w:r>
        <w:rPr>
          <w:spacing w:val="-2"/>
        </w:rPr>
        <w:t>решению  Совета</w:t>
      </w:r>
      <w:proofErr w:type="gramEnd"/>
      <w:r>
        <w:rPr>
          <w:spacing w:val="-2"/>
        </w:rPr>
        <w:t xml:space="preserve"> народных депутатов МО</w:t>
      </w:r>
    </w:p>
    <w:p w:rsidR="007C12ED" w:rsidRDefault="007C12ED" w:rsidP="007C12ED">
      <w:pPr>
        <w:spacing w:after="75"/>
        <w:jc w:val="right"/>
        <w:rPr>
          <w:spacing w:val="-6"/>
          <w:sz w:val="22"/>
          <w:szCs w:val="22"/>
        </w:rPr>
      </w:pP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 xml:space="preserve">  №___ </w:t>
      </w:r>
      <w:proofErr w:type="gramStart"/>
      <w:r>
        <w:rPr>
          <w:spacing w:val="-4"/>
        </w:rPr>
        <w:t>от«</w:t>
      </w:r>
      <w:proofErr w:type="gramEnd"/>
      <w:r>
        <w:rPr>
          <w:spacing w:val="-4"/>
        </w:rPr>
        <w:t>___»___. 20__года</w:t>
      </w:r>
    </w:p>
    <w:p w:rsidR="007C12ED" w:rsidRDefault="007C12ED" w:rsidP="007C12ED">
      <w:pPr>
        <w:spacing w:after="75"/>
        <w:ind w:firstLine="426"/>
        <w:jc w:val="center"/>
      </w:pPr>
      <w:r>
        <w:t>Перечень документов,</w:t>
      </w:r>
    </w:p>
    <w:p w:rsidR="007C12ED" w:rsidRDefault="007C12ED" w:rsidP="007C12ED">
      <w:pPr>
        <w:spacing w:after="75"/>
        <w:ind w:firstLine="426"/>
        <w:jc w:val="center"/>
      </w:pPr>
      <w:r>
        <w:t>необходимых для списания</w:t>
      </w:r>
    </w:p>
    <w:p w:rsidR="007C12ED" w:rsidRDefault="007C12ED" w:rsidP="007C12ED">
      <w:pPr>
        <w:spacing w:after="75"/>
        <w:ind w:firstLine="426"/>
        <w:jc w:val="center"/>
      </w:pPr>
      <w:r>
        <w:t>муниципального имущества</w:t>
      </w:r>
    </w:p>
    <w:p w:rsidR="007C12ED" w:rsidRDefault="007C12ED" w:rsidP="007C12ED">
      <w:pPr>
        <w:jc w:val="both"/>
      </w:pPr>
    </w:p>
    <w:p w:rsidR="007C12ED" w:rsidRDefault="007C12ED" w:rsidP="007C12ED">
      <w:pPr>
        <w:spacing w:after="75"/>
        <w:ind w:firstLine="426"/>
        <w:jc w:val="both"/>
      </w:pPr>
      <w:r>
        <w:rPr>
          <w:spacing w:val="-22"/>
        </w:rPr>
        <w:t>1.</w:t>
      </w:r>
      <w:r>
        <w:t> При списании полностью с амортизированных объектов основных средств и</w:t>
      </w:r>
      <w:r>
        <w:br/>
        <w:t>нематериальных активов, пришедших в негодность, предоставляются следующие документы:</w:t>
      </w:r>
    </w:p>
    <w:p w:rsidR="007C12ED" w:rsidRDefault="007C12ED" w:rsidP="007C12ED">
      <w:pPr>
        <w:spacing w:after="75"/>
        <w:ind w:firstLine="426"/>
        <w:jc w:val="both"/>
      </w:pPr>
      <w:r>
        <w:t xml:space="preserve">- копия приказа руководителя о создании комиссии по списанию основных </w:t>
      </w:r>
      <w:proofErr w:type="gramStart"/>
      <w:r>
        <w:t>средств;   </w:t>
      </w:r>
      <w:proofErr w:type="gramEnd"/>
      <w:r>
        <w:t>   - перечень объектов основных средств, подлежащих списанию;</w:t>
      </w:r>
    </w:p>
    <w:p w:rsidR="007C12ED" w:rsidRDefault="007C12ED" w:rsidP="007C12ED">
      <w:pPr>
        <w:spacing w:after="75"/>
        <w:ind w:firstLine="426"/>
        <w:jc w:val="both"/>
      </w:pPr>
      <w:r>
        <w:t>копия инвентарной карточки учета основного средства;</w:t>
      </w:r>
    </w:p>
    <w:p w:rsidR="007C12ED" w:rsidRDefault="007C12ED" w:rsidP="007C12ED">
      <w:pPr>
        <w:spacing w:after="75"/>
        <w:ind w:firstLine="426"/>
        <w:jc w:val="both"/>
      </w:pPr>
      <w:r>
        <w:t>правоустанавливающие документы на земельный участок;</w:t>
      </w:r>
    </w:p>
    <w:p w:rsidR="007C12ED" w:rsidRDefault="007C12ED" w:rsidP="007C12ED">
      <w:pPr>
        <w:spacing w:after="75"/>
        <w:ind w:firstLine="426"/>
        <w:jc w:val="both"/>
      </w:pPr>
      <w:r>
        <w:t>копия справки о принадлежности имущества к памятникам истории и архитектуры;</w:t>
      </w:r>
    </w:p>
    <w:p w:rsidR="007C12ED" w:rsidRDefault="007C12ED" w:rsidP="007C12ED">
      <w:pPr>
        <w:spacing w:after="75"/>
        <w:ind w:firstLine="426"/>
        <w:jc w:val="both"/>
      </w:pPr>
      <w:r>
        <w:t>акт о списании основного средства по форме ОС-4 (автотранспортных средств по форме ОС-4а, группового учета - ОС-46);</w:t>
      </w:r>
    </w:p>
    <w:p w:rsidR="007C12ED" w:rsidRDefault="007C12ED" w:rsidP="007C12ED">
      <w:pPr>
        <w:spacing w:after="75"/>
        <w:ind w:firstLine="426"/>
        <w:jc w:val="both"/>
      </w:pPr>
      <w:r>
        <w:t>копия технического паспорта, списываемого автотранспортного средства;</w:t>
      </w:r>
    </w:p>
    <w:p w:rsidR="007C12ED" w:rsidRDefault="007C12ED" w:rsidP="007C12ED">
      <w:pPr>
        <w:spacing w:after="75"/>
        <w:ind w:firstLine="426"/>
        <w:jc w:val="both"/>
      </w:pPr>
      <w:r>
        <w:t>сведения о прохождении последнего техосмотра;</w:t>
      </w:r>
    </w:p>
    <w:p w:rsidR="007C12ED" w:rsidRDefault="007C12ED" w:rsidP="007C12ED">
      <w:pPr>
        <w:spacing w:after="75"/>
        <w:ind w:firstLine="426"/>
        <w:jc w:val="both"/>
      </w:pPr>
      <w:r>
        <w:t>акт технической экспертизы о состоянии объектов основных средств и нематериальных активов (невозможность дальнейшей эксплуатации и (или) неэффективность проведения восстановительного ремонта);</w:t>
      </w:r>
    </w:p>
    <w:p w:rsidR="007C12ED" w:rsidRDefault="007C12ED" w:rsidP="007C12ED">
      <w:pPr>
        <w:spacing w:after="75"/>
        <w:ind w:firstLine="426"/>
        <w:jc w:val="both"/>
      </w:pPr>
      <w:r>
        <w:t>- копия документа на осуществление соответствующей деятельности, заверенная</w:t>
      </w:r>
      <w:r>
        <w:br/>
        <w:t>организацией, составляющей техническое заключение;</w:t>
      </w:r>
    </w:p>
    <w:p w:rsidR="007C12ED" w:rsidRDefault="007C12ED" w:rsidP="007C12ED">
      <w:pPr>
        <w:spacing w:after="75"/>
        <w:ind w:firstLine="426"/>
        <w:jc w:val="both"/>
      </w:pPr>
      <w:r>
        <w:t>- копии технических паспортов бюро технической инвентаризации.</w:t>
      </w:r>
    </w:p>
    <w:p w:rsidR="007C12ED" w:rsidRDefault="007C12ED" w:rsidP="007C12ED">
      <w:pPr>
        <w:spacing w:after="75"/>
        <w:ind w:firstLine="426"/>
        <w:jc w:val="both"/>
      </w:pPr>
      <w:r>
        <w:rPr>
          <w:spacing w:val="-9"/>
        </w:rPr>
        <w:t>2.</w:t>
      </w:r>
      <w:r>
        <w:t xml:space="preserve"> При списании не полностью </w:t>
      </w:r>
      <w:proofErr w:type="spellStart"/>
      <w:r>
        <w:t>самортизированных</w:t>
      </w:r>
      <w:proofErr w:type="spellEnd"/>
      <w:r>
        <w:t xml:space="preserve"> объектов основных средств и</w:t>
      </w:r>
      <w:r>
        <w:br/>
        <w:t>нематериальных активов, пришедших в негодность, утраченных вследствие кражи, пожара, аварий</w:t>
      </w:r>
      <w:r>
        <w:br/>
        <w:t>и других чрезвычайных ситуаций, дополнительно предоставляются:</w:t>
      </w:r>
    </w:p>
    <w:p w:rsidR="007C12ED" w:rsidRDefault="007C12ED" w:rsidP="007C12ED">
      <w:pPr>
        <w:spacing w:after="75"/>
        <w:ind w:firstLine="426"/>
        <w:jc w:val="both"/>
      </w:pPr>
      <w:r>
        <w:t>документ, подтверждающий факт утраты имущества (постановление о возбуждении уголовного дела, либо об отказе в его возбуждении, справка пожарной инспекции о факте пожара);</w:t>
      </w:r>
    </w:p>
    <w:p w:rsidR="007C12ED" w:rsidRDefault="007C12ED" w:rsidP="007C12ED">
      <w:pPr>
        <w:spacing w:after="75"/>
        <w:ind w:firstLine="426"/>
        <w:jc w:val="both"/>
      </w:pPr>
      <w:r>
        <w:t>объяснительная записка руководителя муниципального предприятия (учреждения) и материально-ответственных лиц о факте утраты имущества, с указанием сведений о возмещении ущерба виновными лицами.</w:t>
      </w:r>
    </w:p>
    <w:p w:rsidR="007C12ED" w:rsidRDefault="007C12ED" w:rsidP="007C12ED">
      <w:pPr>
        <w:spacing w:after="75"/>
        <w:ind w:firstLine="426"/>
        <w:jc w:val="both"/>
      </w:pPr>
      <w:r>
        <w:t>копия приказа о наказании лиц, виновных в преждевременном выбытии основных средств из эксплуатации.</w:t>
      </w:r>
    </w:p>
    <w:p w:rsidR="007C12ED" w:rsidRDefault="007C12ED" w:rsidP="007C12ED">
      <w:pPr>
        <w:spacing w:after="75"/>
        <w:ind w:firstLine="426"/>
        <w:jc w:val="both"/>
      </w:pPr>
      <w:r>
        <w:rPr>
          <w:spacing w:val="-8"/>
        </w:rPr>
        <w:t>3.</w:t>
      </w:r>
      <w:r>
        <w:t> При списании незавершенного строительства (реконструкции, расширения и</w:t>
      </w:r>
      <w:r>
        <w:br/>
        <w:t>технического перевооружения) предоставляются:</w:t>
      </w:r>
    </w:p>
    <w:p w:rsidR="007C12ED" w:rsidRDefault="007C12ED" w:rsidP="007C12ED">
      <w:pPr>
        <w:spacing w:after="75"/>
        <w:ind w:firstLine="426"/>
        <w:jc w:val="both"/>
      </w:pPr>
      <w:r>
        <w:t>- заключение технической экспертизы, выданное организацией, имеющей лицензию на</w:t>
      </w:r>
      <w:r>
        <w:br/>
        <w:t>данный вид деятельности (копия лицензии прилагается), о нецелесообразности достройки объекта</w:t>
      </w:r>
      <w:r>
        <w:br/>
        <w:t>и (или) социальной и иной опасности для людей с предписанием разборки и уничтожения объекта.</w:t>
      </w:r>
    </w:p>
    <w:p w:rsidR="007C12ED" w:rsidRDefault="007C12ED" w:rsidP="007C12ED">
      <w:pPr>
        <w:spacing w:after="75"/>
        <w:ind w:firstLine="426"/>
        <w:jc w:val="both"/>
      </w:pPr>
      <w:r>
        <w:t>- балансовая справка о произведенных затратах.</w:t>
      </w:r>
    </w:p>
    <w:p w:rsidR="006B5ADD" w:rsidRDefault="006B5ADD"/>
    <w:sectPr w:rsidR="006B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B6"/>
    <w:rsid w:val="00056FB6"/>
    <w:rsid w:val="004A0B05"/>
    <w:rsid w:val="00505464"/>
    <w:rsid w:val="006B5ADD"/>
    <w:rsid w:val="006F05CE"/>
    <w:rsid w:val="007C12ED"/>
    <w:rsid w:val="00D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CE60"/>
  <w15:chartTrackingRefBased/>
  <w15:docId w15:val="{241B5C42-2200-4CD4-9291-5D8E6D90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7C12ED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semiHidden/>
    <w:unhideWhenUsed/>
    <w:qFormat/>
    <w:rsid w:val="007C12ED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C12ED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7C12E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semiHidden/>
    <w:rsid w:val="007C1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C12E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C12ED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C12ED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B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2022-06-07T06:48:00Z</cp:lastPrinted>
  <dcterms:created xsi:type="dcterms:W3CDTF">2022-04-18T07:59:00Z</dcterms:created>
  <dcterms:modified xsi:type="dcterms:W3CDTF">2023-01-09T11:45:00Z</dcterms:modified>
</cp:coreProperties>
</file>